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072" w:type="dxa"/>
        <w:tblInd w:w="1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FE3E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FD7D55" w14:paraId="5C63A22D" w14:textId="77777777" w:rsidTr="00704CB4">
        <w:tc>
          <w:tcPr>
            <w:tcW w:w="10913" w:type="dxa"/>
            <w:shd w:val="clear" w:color="auto" w:fill="DFE3EA"/>
          </w:tcPr>
          <w:p w14:paraId="2B43DB5E" w14:textId="77777777" w:rsidR="00FD7D55" w:rsidRPr="0094035E" w:rsidRDefault="00FD7D55" w:rsidP="0094035E">
            <w:pPr>
              <w:spacing w:line="240" w:lineRule="auto"/>
              <w:ind w:left="0"/>
              <w:rPr>
                <w:b/>
                <w:sz w:val="16"/>
                <w:szCs w:val="16"/>
              </w:rPr>
            </w:pPr>
            <w:r w:rsidRPr="0094035E">
              <w:rPr>
                <w:b/>
                <w:sz w:val="16"/>
                <w:szCs w:val="16"/>
              </w:rPr>
              <w:t>La demande d’accès au télétravail est examinée dans le cadre d’un entretien entre le salarié et son manager réalisé en complétant ce formulaire.</w:t>
            </w:r>
          </w:p>
          <w:p w14:paraId="65438102" w14:textId="77777777" w:rsidR="00FD7D55" w:rsidRPr="0094035E" w:rsidRDefault="00FD7D55" w:rsidP="0094035E">
            <w:pPr>
              <w:spacing w:line="240" w:lineRule="auto"/>
              <w:ind w:left="0"/>
              <w:rPr>
                <w:b/>
                <w:sz w:val="8"/>
                <w:szCs w:val="8"/>
              </w:rPr>
            </w:pPr>
          </w:p>
          <w:p w14:paraId="69B91E17" w14:textId="77777777" w:rsidR="00FD7D55" w:rsidRPr="0094035E" w:rsidRDefault="00FD7D55" w:rsidP="0094035E">
            <w:pPr>
              <w:spacing w:line="240" w:lineRule="auto"/>
              <w:ind w:left="0"/>
              <w:rPr>
                <w:b/>
                <w:sz w:val="16"/>
                <w:szCs w:val="16"/>
              </w:rPr>
            </w:pPr>
            <w:r w:rsidRPr="0094035E">
              <w:rPr>
                <w:b/>
                <w:sz w:val="16"/>
                <w:szCs w:val="16"/>
              </w:rPr>
              <w:t xml:space="preserve">L’entretien vise, d’une part, </w:t>
            </w:r>
            <w:r w:rsidR="0094035E" w:rsidRPr="0094035E">
              <w:rPr>
                <w:b/>
                <w:sz w:val="16"/>
                <w:szCs w:val="16"/>
              </w:rPr>
              <w:t xml:space="preserve">à déterminer si </w:t>
            </w:r>
            <w:r w:rsidRPr="0094035E">
              <w:rPr>
                <w:b/>
                <w:sz w:val="16"/>
                <w:szCs w:val="16"/>
              </w:rPr>
              <w:t>le demandeur respecte les conditions d’éligibilité à la situation de télétravail et, d’autre part, s’assurer que la mise en œuvre du télétravail pour ce dernier ne nuira pas à l’activité ou au collectif de travail.</w:t>
            </w:r>
          </w:p>
          <w:p w14:paraId="7DC43590" w14:textId="77777777" w:rsidR="00FD7D55" w:rsidRPr="0094035E" w:rsidRDefault="00FD7D55" w:rsidP="0094035E">
            <w:pPr>
              <w:spacing w:line="240" w:lineRule="auto"/>
              <w:ind w:left="0"/>
              <w:rPr>
                <w:b/>
                <w:sz w:val="8"/>
                <w:szCs w:val="8"/>
              </w:rPr>
            </w:pPr>
          </w:p>
          <w:p w14:paraId="6B47D404" w14:textId="77777777" w:rsidR="00B937EC" w:rsidRPr="0094035E" w:rsidRDefault="00FD7D55" w:rsidP="0094035E">
            <w:pPr>
              <w:spacing w:line="240" w:lineRule="auto"/>
              <w:ind w:left="0"/>
              <w:rPr>
                <w:b/>
                <w:sz w:val="16"/>
                <w:szCs w:val="16"/>
              </w:rPr>
            </w:pPr>
            <w:r w:rsidRPr="0094035E">
              <w:rPr>
                <w:b/>
                <w:sz w:val="16"/>
                <w:szCs w:val="16"/>
              </w:rPr>
              <w:t xml:space="preserve">Les managers sont les garants de l’efficacité et de la qualité des collectifs de travail. </w:t>
            </w:r>
          </w:p>
          <w:p w14:paraId="3D9D7D49" w14:textId="77777777" w:rsidR="00FD7D55" w:rsidRPr="0094035E" w:rsidRDefault="00FD7D55" w:rsidP="0094035E">
            <w:pPr>
              <w:spacing w:line="240" w:lineRule="auto"/>
              <w:ind w:left="0"/>
              <w:rPr>
                <w:b/>
                <w:sz w:val="16"/>
                <w:szCs w:val="16"/>
              </w:rPr>
            </w:pPr>
            <w:r w:rsidRPr="0094035E">
              <w:rPr>
                <w:b/>
                <w:sz w:val="16"/>
                <w:szCs w:val="16"/>
              </w:rPr>
              <w:t xml:space="preserve">En ce sens, ils veilleront donc à examiner avec soin l’opportunité d’accepter les demandes ou de les refuser. </w:t>
            </w:r>
          </w:p>
          <w:p w14:paraId="5DDC3FA5" w14:textId="77777777" w:rsidR="00FD7D55" w:rsidRPr="0094035E" w:rsidRDefault="00FD7D55" w:rsidP="0094035E">
            <w:pPr>
              <w:spacing w:line="240" w:lineRule="auto"/>
              <w:ind w:left="0"/>
              <w:rPr>
                <w:b/>
                <w:sz w:val="8"/>
                <w:szCs w:val="8"/>
              </w:rPr>
            </w:pPr>
          </w:p>
          <w:p w14:paraId="65828CE2" w14:textId="77777777" w:rsidR="00FD7D55" w:rsidRPr="000B248B" w:rsidRDefault="00FD7D55" w:rsidP="0094035E">
            <w:pPr>
              <w:spacing w:line="240" w:lineRule="auto"/>
              <w:ind w:left="0"/>
              <w:jc w:val="center"/>
              <w:rPr>
                <w:color w:val="DC2725"/>
              </w:rPr>
            </w:pPr>
            <w:r w:rsidRPr="0094035E">
              <w:rPr>
                <w:b/>
                <w:color w:val="DC2725"/>
                <w:sz w:val="16"/>
                <w:szCs w:val="16"/>
              </w:rPr>
              <w:t xml:space="preserve">Le formulaire complété est à retourner </w:t>
            </w:r>
            <w:r w:rsidR="00B937EC" w:rsidRPr="0094035E">
              <w:rPr>
                <w:b/>
                <w:color w:val="DC2725"/>
                <w:sz w:val="16"/>
                <w:szCs w:val="16"/>
              </w:rPr>
              <w:t>au responsable de la GPEC</w:t>
            </w:r>
            <w:r w:rsidR="0094035E">
              <w:rPr>
                <w:b/>
                <w:color w:val="DC2725"/>
                <w:sz w:val="16"/>
                <w:szCs w:val="16"/>
              </w:rPr>
              <w:t xml:space="preserve"> </w:t>
            </w:r>
            <w:r w:rsidR="00B937EC" w:rsidRPr="0094035E">
              <w:rPr>
                <w:b/>
                <w:i/>
                <w:iCs/>
                <w:color w:val="DC2725"/>
                <w:sz w:val="12"/>
                <w:szCs w:val="12"/>
              </w:rPr>
              <w:t>(Gestion Prévisionnelle de l'Emploi &amp; des Compétences)</w:t>
            </w:r>
            <w:r w:rsidRPr="0094035E">
              <w:rPr>
                <w:b/>
                <w:color w:val="DC2725"/>
                <w:sz w:val="16"/>
                <w:szCs w:val="16"/>
              </w:rPr>
              <w:br/>
              <w:t>au moins une semaine avant le démarrage du télétravail.</w:t>
            </w:r>
          </w:p>
        </w:tc>
      </w:tr>
    </w:tbl>
    <w:p w14:paraId="75517DA6" w14:textId="77777777" w:rsidR="00FD7D55" w:rsidRDefault="00FD7D55" w:rsidP="00FD7D55"/>
    <w:p w14:paraId="524E3952" w14:textId="77777777" w:rsidR="00FD7D55" w:rsidRDefault="00FD7D55" w:rsidP="00FD7D55">
      <w:pPr>
        <w:pStyle w:val="Titre01"/>
      </w:pPr>
      <w:r>
        <w:t>1. Collaborateur demandeur</w:t>
      </w:r>
    </w:p>
    <w:p w14:paraId="1DF9EDE9" w14:textId="77777777" w:rsidR="00FD7D55" w:rsidRPr="0094035E" w:rsidRDefault="00FD7D55" w:rsidP="0094035E">
      <w:pPr>
        <w:spacing w:line="240" w:lineRule="auto"/>
        <w:rPr>
          <w:sz w:val="8"/>
          <w:szCs w:val="8"/>
        </w:rPr>
      </w:pPr>
    </w:p>
    <w:tbl>
      <w:tblPr>
        <w:tblStyle w:val="Grilledutableau"/>
        <w:tblW w:w="9072" w:type="dxa"/>
        <w:tblInd w:w="1814" w:type="dxa"/>
        <w:tblBorders>
          <w:top w:val="single" w:sz="8" w:space="0" w:color="03273F"/>
          <w:left w:val="none" w:sz="0" w:space="0" w:color="auto"/>
          <w:bottom w:val="single" w:sz="8" w:space="0" w:color="03273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FD7D55" w14:paraId="5EA83854" w14:textId="77777777" w:rsidTr="00704CB4">
        <w:trPr>
          <w:trHeight w:hRule="exact" w:val="57"/>
        </w:trPr>
        <w:tc>
          <w:tcPr>
            <w:tcW w:w="2268" w:type="dxa"/>
          </w:tcPr>
          <w:p w14:paraId="1828C56F" w14:textId="77777777" w:rsidR="00FD7D55" w:rsidRPr="001822A0" w:rsidRDefault="00FD7D55" w:rsidP="00704CB4">
            <w:pPr>
              <w:ind w:left="0"/>
              <w:rPr>
                <w:b/>
              </w:rPr>
            </w:pPr>
          </w:p>
        </w:tc>
        <w:tc>
          <w:tcPr>
            <w:tcW w:w="6804" w:type="dxa"/>
          </w:tcPr>
          <w:p w14:paraId="6F2AF93B" w14:textId="77777777" w:rsidR="00FD7D55" w:rsidRDefault="00FD7D55" w:rsidP="00704CB4">
            <w:pPr>
              <w:ind w:left="0"/>
            </w:pPr>
          </w:p>
        </w:tc>
      </w:tr>
      <w:tr w:rsidR="00FD7D55" w:rsidRPr="003F2744" w14:paraId="7BE62BFB" w14:textId="77777777" w:rsidTr="00704CB4">
        <w:trPr>
          <w:trHeight w:hRule="exact" w:val="340"/>
        </w:trPr>
        <w:tc>
          <w:tcPr>
            <w:tcW w:w="2268" w:type="dxa"/>
            <w:shd w:val="clear" w:color="auto" w:fill="DFE3EA"/>
            <w:vAlign w:val="center"/>
          </w:tcPr>
          <w:p w14:paraId="7685DDEE" w14:textId="77777777" w:rsidR="00FD7D55" w:rsidRPr="003F2744" w:rsidRDefault="00FD7D55" w:rsidP="00704CB4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6804" w:type="dxa"/>
            <w:shd w:val="clear" w:color="auto" w:fill="DFE3EA"/>
            <w:vAlign w:val="center"/>
          </w:tcPr>
          <w:p w14:paraId="089FF77D" w14:textId="77777777" w:rsidR="00FD7D55" w:rsidRPr="003F2744" w:rsidRDefault="00FD7D55" w:rsidP="00704CB4">
            <w:pPr>
              <w:ind w:left="0"/>
              <w:jc w:val="left"/>
            </w:pPr>
          </w:p>
        </w:tc>
      </w:tr>
      <w:tr w:rsidR="00FD7D55" w:rsidRPr="003F2744" w14:paraId="18DCEA75" w14:textId="77777777" w:rsidTr="00704CB4">
        <w:trPr>
          <w:trHeight w:hRule="exact" w:val="340"/>
        </w:trPr>
        <w:tc>
          <w:tcPr>
            <w:tcW w:w="2268" w:type="dxa"/>
            <w:vAlign w:val="center"/>
          </w:tcPr>
          <w:p w14:paraId="48323784" w14:textId="77777777" w:rsidR="00FD7D55" w:rsidRPr="003F2744" w:rsidRDefault="00FD7D55" w:rsidP="00704CB4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6804" w:type="dxa"/>
            <w:vAlign w:val="center"/>
          </w:tcPr>
          <w:p w14:paraId="49889C31" w14:textId="77777777" w:rsidR="00FD7D55" w:rsidRPr="003F2744" w:rsidRDefault="00FD7D55" w:rsidP="00704CB4">
            <w:pPr>
              <w:ind w:left="0"/>
              <w:jc w:val="left"/>
            </w:pPr>
          </w:p>
        </w:tc>
      </w:tr>
      <w:tr w:rsidR="00FD7D55" w:rsidRPr="003F2744" w14:paraId="71CB4279" w14:textId="77777777" w:rsidTr="00704CB4">
        <w:trPr>
          <w:trHeight w:hRule="exact" w:val="340"/>
        </w:trPr>
        <w:tc>
          <w:tcPr>
            <w:tcW w:w="2268" w:type="dxa"/>
            <w:shd w:val="clear" w:color="auto" w:fill="DFE3EA"/>
            <w:vAlign w:val="center"/>
          </w:tcPr>
          <w:p w14:paraId="6E1B3822" w14:textId="77777777" w:rsidR="00FD7D55" w:rsidRPr="003F2744" w:rsidRDefault="00FD7D55" w:rsidP="00704CB4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Société</w:t>
            </w:r>
          </w:p>
        </w:tc>
        <w:tc>
          <w:tcPr>
            <w:tcW w:w="6804" w:type="dxa"/>
            <w:shd w:val="clear" w:color="auto" w:fill="DFE3EA"/>
            <w:vAlign w:val="center"/>
          </w:tcPr>
          <w:p w14:paraId="254561F2" w14:textId="77777777" w:rsidR="00FD7D55" w:rsidRPr="003F2744" w:rsidRDefault="00FD7D55" w:rsidP="00704CB4">
            <w:pPr>
              <w:ind w:left="0"/>
              <w:jc w:val="left"/>
            </w:pPr>
          </w:p>
        </w:tc>
      </w:tr>
      <w:tr w:rsidR="00FD7D55" w:rsidRPr="003F2744" w14:paraId="1A90076B" w14:textId="77777777" w:rsidTr="00704CB4">
        <w:trPr>
          <w:trHeight w:hRule="exact" w:val="340"/>
        </w:trPr>
        <w:tc>
          <w:tcPr>
            <w:tcW w:w="2268" w:type="dxa"/>
            <w:vAlign w:val="center"/>
          </w:tcPr>
          <w:p w14:paraId="1DC219B0" w14:textId="77777777" w:rsidR="00FD7D55" w:rsidRPr="003F2744" w:rsidRDefault="00FD7D55" w:rsidP="00704CB4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Agence</w:t>
            </w:r>
          </w:p>
        </w:tc>
        <w:tc>
          <w:tcPr>
            <w:tcW w:w="6804" w:type="dxa"/>
            <w:vAlign w:val="center"/>
          </w:tcPr>
          <w:p w14:paraId="3A6046FC" w14:textId="77777777" w:rsidR="00FD7D55" w:rsidRPr="003F2744" w:rsidRDefault="00FD7D55" w:rsidP="00704CB4">
            <w:pPr>
              <w:ind w:left="0"/>
              <w:jc w:val="left"/>
            </w:pPr>
          </w:p>
        </w:tc>
      </w:tr>
      <w:tr w:rsidR="00FD7D55" w:rsidRPr="003F2744" w14:paraId="3BAF31CA" w14:textId="77777777" w:rsidTr="00704CB4">
        <w:trPr>
          <w:trHeight w:hRule="exact" w:val="340"/>
        </w:trPr>
        <w:tc>
          <w:tcPr>
            <w:tcW w:w="2268" w:type="dxa"/>
            <w:shd w:val="clear" w:color="auto" w:fill="DFE3EA"/>
            <w:vAlign w:val="center"/>
          </w:tcPr>
          <w:p w14:paraId="22794D7E" w14:textId="77777777" w:rsidR="00FD7D55" w:rsidRDefault="00FD7D55" w:rsidP="00704CB4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Date d'entrée</w:t>
            </w:r>
          </w:p>
        </w:tc>
        <w:tc>
          <w:tcPr>
            <w:tcW w:w="6804" w:type="dxa"/>
            <w:shd w:val="clear" w:color="auto" w:fill="DFE3EA"/>
            <w:vAlign w:val="center"/>
          </w:tcPr>
          <w:p w14:paraId="229EA867" w14:textId="77777777" w:rsidR="00FD7D55" w:rsidRPr="003F2744" w:rsidRDefault="00FD7D55" w:rsidP="00704CB4">
            <w:pPr>
              <w:ind w:left="0"/>
              <w:jc w:val="left"/>
            </w:pPr>
          </w:p>
        </w:tc>
      </w:tr>
      <w:tr w:rsidR="00FD7D55" w:rsidRPr="003F2744" w14:paraId="2047CCBB" w14:textId="77777777" w:rsidTr="00704CB4">
        <w:trPr>
          <w:trHeight w:hRule="exact" w:val="340"/>
        </w:trPr>
        <w:tc>
          <w:tcPr>
            <w:tcW w:w="2268" w:type="dxa"/>
            <w:vAlign w:val="center"/>
          </w:tcPr>
          <w:p w14:paraId="4B15D8F7" w14:textId="77777777" w:rsidR="00FD7D55" w:rsidRDefault="00FD7D55" w:rsidP="00704CB4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Poste occupé</w:t>
            </w:r>
          </w:p>
        </w:tc>
        <w:tc>
          <w:tcPr>
            <w:tcW w:w="6804" w:type="dxa"/>
            <w:vAlign w:val="center"/>
          </w:tcPr>
          <w:p w14:paraId="2031599E" w14:textId="77777777" w:rsidR="00FD7D55" w:rsidRPr="003F2744" w:rsidRDefault="00FD7D55" w:rsidP="00704CB4">
            <w:pPr>
              <w:ind w:left="0"/>
              <w:jc w:val="left"/>
            </w:pPr>
          </w:p>
        </w:tc>
      </w:tr>
      <w:tr w:rsidR="00FD7D55" w14:paraId="533656F8" w14:textId="77777777" w:rsidTr="00704CB4">
        <w:trPr>
          <w:trHeight w:hRule="exact" w:val="57"/>
        </w:trPr>
        <w:tc>
          <w:tcPr>
            <w:tcW w:w="2268" w:type="dxa"/>
          </w:tcPr>
          <w:p w14:paraId="7D85DC99" w14:textId="77777777" w:rsidR="00FD7D55" w:rsidRPr="001822A0" w:rsidRDefault="00FD7D55" w:rsidP="00704CB4">
            <w:pPr>
              <w:ind w:left="0"/>
              <w:rPr>
                <w:b/>
              </w:rPr>
            </w:pPr>
          </w:p>
        </w:tc>
        <w:tc>
          <w:tcPr>
            <w:tcW w:w="6804" w:type="dxa"/>
          </w:tcPr>
          <w:p w14:paraId="136CE267" w14:textId="77777777" w:rsidR="00FD7D55" w:rsidRDefault="00FD7D55" w:rsidP="00704CB4">
            <w:pPr>
              <w:ind w:left="0"/>
            </w:pPr>
          </w:p>
        </w:tc>
      </w:tr>
    </w:tbl>
    <w:p w14:paraId="66B341DB" w14:textId="77777777" w:rsidR="00FD7D55" w:rsidRDefault="00FD7D55" w:rsidP="00FD7D55"/>
    <w:p w14:paraId="05F25FA1" w14:textId="77777777" w:rsidR="00FD7D55" w:rsidRPr="000014FB" w:rsidRDefault="00FD7D55" w:rsidP="00FD7D55">
      <w:pPr>
        <w:pStyle w:val="Titre01"/>
      </w:pPr>
      <w:r>
        <w:t>2. Critères cumulatifs d’é</w:t>
      </w:r>
      <w:r w:rsidRPr="000014FB">
        <w:t>ligibilité</w:t>
      </w:r>
    </w:p>
    <w:p w14:paraId="3E4B5AA3" w14:textId="77777777" w:rsidR="00FD7D55" w:rsidRPr="0094035E" w:rsidRDefault="00FD7D55" w:rsidP="0094035E">
      <w:pPr>
        <w:spacing w:line="240" w:lineRule="auto"/>
        <w:rPr>
          <w:sz w:val="8"/>
          <w:szCs w:val="8"/>
        </w:rPr>
      </w:pPr>
    </w:p>
    <w:tbl>
      <w:tblPr>
        <w:tblStyle w:val="Grilledutableau"/>
        <w:tblW w:w="9072" w:type="dxa"/>
        <w:tblInd w:w="1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FD7D55" w14:paraId="2EF37474" w14:textId="77777777" w:rsidTr="00704CB4">
        <w:tc>
          <w:tcPr>
            <w:tcW w:w="9072" w:type="dxa"/>
            <w:vAlign w:val="center"/>
          </w:tcPr>
          <w:p w14:paraId="6BE0ED10" w14:textId="77777777" w:rsidR="00FD7D55" w:rsidRDefault="00B937EC" w:rsidP="00704CB4">
            <w:pPr>
              <w:ind w:left="0"/>
              <w:jc w:val="left"/>
            </w:pP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865AED">
              <w:rPr>
                <w:rFonts w:eastAsia="MS Gothic"/>
              </w:rPr>
            </w:r>
            <w:r w:rsidR="00865AE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="00FD7D55">
              <w:rPr>
                <w:rFonts w:eastAsia="MS Gothic"/>
              </w:rPr>
              <w:t xml:space="preserve"> </w:t>
            </w:r>
            <w:r w:rsidR="00FD7D55" w:rsidRPr="000014FB">
              <w:rPr>
                <w:rFonts w:eastAsia="MS Gothic"/>
              </w:rPr>
              <w:t>Le lien de confiance entre le collaborateur et son manager est avéré</w:t>
            </w:r>
            <w:r w:rsidR="00FD7D55">
              <w:rPr>
                <w:rFonts w:eastAsia="MS Gothic"/>
              </w:rPr>
              <w:t>.</w:t>
            </w:r>
          </w:p>
        </w:tc>
      </w:tr>
      <w:tr w:rsidR="00FD7D55" w14:paraId="1302A82D" w14:textId="77777777" w:rsidTr="00704CB4">
        <w:tc>
          <w:tcPr>
            <w:tcW w:w="9072" w:type="dxa"/>
            <w:shd w:val="clear" w:color="auto" w:fill="DFE3EA"/>
            <w:vAlign w:val="center"/>
          </w:tcPr>
          <w:p w14:paraId="4CC74082" w14:textId="56E6FE67" w:rsidR="00FD7D55" w:rsidRDefault="00FD7D55" w:rsidP="00704CB4">
            <w:pPr>
              <w:ind w:left="249" w:hanging="249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865AED">
              <w:rPr>
                <w:rFonts w:eastAsia="MS Gothic"/>
              </w:rPr>
            </w:r>
            <w:r w:rsidR="00865AE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0014FB">
              <w:rPr>
                <w:rFonts w:eastAsia="MS Gothic"/>
              </w:rPr>
              <w:t xml:space="preserve">Le </w:t>
            </w:r>
            <w:r>
              <w:rPr>
                <w:rFonts w:eastAsia="MS Gothic"/>
              </w:rPr>
              <w:t xml:space="preserve">collaborateur est en </w:t>
            </w:r>
            <w:r w:rsidRPr="00865AED">
              <w:rPr>
                <w:rFonts w:eastAsia="MS Gothic"/>
              </w:rPr>
              <w:t>CD</w:t>
            </w:r>
            <w:r w:rsidR="00865AED" w:rsidRPr="00865AED">
              <w:rPr>
                <w:rFonts w:eastAsia="MS Gothic"/>
              </w:rPr>
              <w:t>I</w:t>
            </w:r>
            <w:r>
              <w:rPr>
                <w:rFonts w:eastAsia="MS Gothic"/>
              </w:rPr>
              <w:t>.</w:t>
            </w:r>
          </w:p>
        </w:tc>
      </w:tr>
      <w:tr w:rsidR="00FD7D55" w14:paraId="0FBB9E58" w14:textId="77777777" w:rsidTr="00704CB4">
        <w:tc>
          <w:tcPr>
            <w:tcW w:w="9072" w:type="dxa"/>
            <w:vAlign w:val="center"/>
          </w:tcPr>
          <w:p w14:paraId="67FA7DDE" w14:textId="77777777" w:rsidR="00FD7D55" w:rsidRDefault="00FD7D55" w:rsidP="00704CB4">
            <w:pPr>
              <w:ind w:left="249" w:hanging="249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865AED">
              <w:rPr>
                <w:rFonts w:eastAsia="MS Gothic"/>
              </w:rPr>
            </w:r>
            <w:r w:rsidR="00865AE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BA5ED3">
              <w:rPr>
                <w:rFonts w:eastAsia="MS Gothic"/>
              </w:rPr>
              <w:t>Les fonctions occupées ou tâches effectuées par le c</w:t>
            </w:r>
            <w:r>
              <w:rPr>
                <w:rFonts w:eastAsia="MS Gothic"/>
              </w:rPr>
              <w:t>ollaborateur ne nécessitent pas</w:t>
            </w:r>
            <w:r>
              <w:rPr>
                <w:rFonts w:eastAsia="MS Gothic"/>
              </w:rPr>
              <w:br/>
            </w:r>
            <w:r w:rsidRPr="00BA5ED3">
              <w:rPr>
                <w:rFonts w:eastAsia="MS Gothic"/>
              </w:rPr>
              <w:t xml:space="preserve">une présence physique obligatoire et permanente dans les locaux de </w:t>
            </w:r>
            <w:r w:rsidR="00B937EC">
              <w:rPr>
                <w:rFonts w:eastAsia="MS Gothic"/>
              </w:rPr>
              <w:t>l'entreprise</w:t>
            </w:r>
            <w:r>
              <w:rPr>
                <w:rFonts w:eastAsia="MS Gothic"/>
              </w:rPr>
              <w:t>.</w:t>
            </w:r>
          </w:p>
        </w:tc>
      </w:tr>
      <w:tr w:rsidR="00FD7D55" w14:paraId="0C405FAD" w14:textId="77777777" w:rsidTr="00704CB4">
        <w:tc>
          <w:tcPr>
            <w:tcW w:w="9072" w:type="dxa"/>
            <w:shd w:val="clear" w:color="auto" w:fill="DFE3EA"/>
            <w:vAlign w:val="center"/>
          </w:tcPr>
          <w:p w14:paraId="2BB650A4" w14:textId="77777777" w:rsidR="00FD7D55" w:rsidRDefault="00FD7D55" w:rsidP="00704CB4">
            <w:pPr>
              <w:ind w:left="249" w:hanging="249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865AED">
              <w:rPr>
                <w:rFonts w:eastAsia="MS Gothic"/>
              </w:rPr>
            </w:r>
            <w:r w:rsidR="00865AE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EF5FD7">
              <w:rPr>
                <w:rFonts w:eastAsia="MS Gothic"/>
              </w:rPr>
              <w:t xml:space="preserve">Les activités exercées et travaux réalisés par </w:t>
            </w:r>
            <w:r>
              <w:rPr>
                <w:rFonts w:eastAsia="MS Gothic"/>
              </w:rPr>
              <w:t>le collaborateur ne portent pas</w:t>
            </w:r>
            <w:r>
              <w:rPr>
                <w:rFonts w:eastAsia="MS Gothic"/>
              </w:rPr>
              <w:br/>
            </w:r>
            <w:r w:rsidRPr="00EF5FD7">
              <w:rPr>
                <w:rFonts w:eastAsia="MS Gothic"/>
              </w:rPr>
              <w:t>sur des données confidentielles</w:t>
            </w:r>
            <w:r>
              <w:rPr>
                <w:rFonts w:eastAsia="MS Gothic"/>
              </w:rPr>
              <w:t>.</w:t>
            </w:r>
          </w:p>
        </w:tc>
      </w:tr>
      <w:tr w:rsidR="00FD7D55" w14:paraId="538E8EFA" w14:textId="77777777" w:rsidTr="00704CB4">
        <w:tc>
          <w:tcPr>
            <w:tcW w:w="9072" w:type="dxa"/>
            <w:shd w:val="clear" w:color="auto" w:fill="auto"/>
            <w:vAlign w:val="center"/>
          </w:tcPr>
          <w:p w14:paraId="1CA316E3" w14:textId="77777777" w:rsidR="00FD7D55" w:rsidRDefault="00FD7D55" w:rsidP="00704CB4">
            <w:pPr>
              <w:ind w:left="0"/>
            </w:pPr>
            <w:r>
              <w:t>Précisez si vous le juger nécessaire :</w:t>
            </w:r>
          </w:p>
          <w:p w14:paraId="37B1CE4B" w14:textId="77777777" w:rsidR="00FD7D55" w:rsidRDefault="00FD7D55" w:rsidP="00704CB4">
            <w:pPr>
              <w:ind w:left="249" w:hanging="249"/>
              <w:jc w:val="left"/>
              <w:rPr>
                <w:rFonts w:eastAsia="MS Gothic"/>
              </w:rPr>
            </w:pPr>
          </w:p>
          <w:p w14:paraId="3B43E631" w14:textId="77777777" w:rsidR="00FD7D55" w:rsidRDefault="00FD7D55" w:rsidP="00704CB4">
            <w:pPr>
              <w:ind w:left="249" w:hanging="249"/>
              <w:jc w:val="left"/>
              <w:rPr>
                <w:rFonts w:eastAsia="MS Gothic"/>
              </w:rPr>
            </w:pPr>
          </w:p>
          <w:p w14:paraId="36E2C290" w14:textId="77777777" w:rsidR="00FD7D55" w:rsidRDefault="00FD7D55" w:rsidP="00704CB4">
            <w:pPr>
              <w:ind w:left="249" w:hanging="249"/>
              <w:jc w:val="left"/>
              <w:rPr>
                <w:rFonts w:eastAsia="MS Gothic"/>
              </w:rPr>
            </w:pPr>
          </w:p>
          <w:p w14:paraId="344EE335" w14:textId="77777777" w:rsidR="00FD7D55" w:rsidRDefault="00FD7D55" w:rsidP="00704CB4">
            <w:pPr>
              <w:ind w:left="249" w:hanging="249"/>
              <w:jc w:val="left"/>
              <w:rPr>
                <w:rFonts w:eastAsia="MS Gothic"/>
              </w:rPr>
            </w:pPr>
          </w:p>
          <w:p w14:paraId="516F3A60" w14:textId="77777777" w:rsidR="0094035E" w:rsidRDefault="0094035E" w:rsidP="00704CB4">
            <w:pPr>
              <w:ind w:left="249" w:hanging="249"/>
              <w:jc w:val="left"/>
              <w:rPr>
                <w:rFonts w:eastAsia="MS Gothic"/>
              </w:rPr>
            </w:pPr>
          </w:p>
          <w:p w14:paraId="331F51B6" w14:textId="77777777" w:rsidR="00FD7D55" w:rsidRDefault="00FD7D55" w:rsidP="00704CB4">
            <w:pPr>
              <w:ind w:left="249" w:hanging="249"/>
              <w:jc w:val="left"/>
              <w:rPr>
                <w:rFonts w:eastAsia="MS Gothic"/>
              </w:rPr>
            </w:pPr>
          </w:p>
        </w:tc>
      </w:tr>
      <w:tr w:rsidR="00FD7D55" w14:paraId="440A4549" w14:textId="77777777" w:rsidTr="00704CB4">
        <w:tc>
          <w:tcPr>
            <w:tcW w:w="9072" w:type="dxa"/>
            <w:shd w:val="clear" w:color="auto" w:fill="DFE3EA"/>
            <w:vAlign w:val="center"/>
          </w:tcPr>
          <w:p w14:paraId="1F100130" w14:textId="77777777" w:rsidR="00FD7D55" w:rsidRDefault="00FD7D55" w:rsidP="00B937EC">
            <w:pPr>
              <w:ind w:left="249" w:hanging="249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865AED">
              <w:rPr>
                <w:rFonts w:eastAsia="MS Gothic"/>
              </w:rPr>
            </w:r>
            <w:r w:rsidR="00865AE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7233E3">
              <w:rPr>
                <w:rFonts w:eastAsia="MS Gothic"/>
              </w:rPr>
              <w:t>Le collaborateur est suffisamment autonome dan</w:t>
            </w:r>
            <w:r>
              <w:rPr>
                <w:rFonts w:eastAsia="MS Gothic"/>
              </w:rPr>
              <w:t xml:space="preserve">s l’organisation de son travail </w:t>
            </w:r>
            <w:r w:rsidRPr="007233E3">
              <w:rPr>
                <w:rFonts w:eastAsia="MS Gothic"/>
              </w:rPr>
              <w:t xml:space="preserve">et dans l’exécution des missions qui lui sont </w:t>
            </w:r>
            <w:r>
              <w:rPr>
                <w:rFonts w:eastAsia="MS Gothic"/>
              </w:rPr>
              <w:t>confiées pour que ces dernières puissent être exercées</w:t>
            </w:r>
            <w:r w:rsidR="0094035E">
              <w:rPr>
                <w:rFonts w:eastAsia="MS Gothic"/>
              </w:rPr>
              <w:t xml:space="preserve"> </w:t>
            </w:r>
            <w:r>
              <w:rPr>
                <w:rFonts w:eastAsia="MS Gothic"/>
              </w:rPr>
              <w:t>à distance</w:t>
            </w:r>
          </w:p>
        </w:tc>
      </w:tr>
    </w:tbl>
    <w:p w14:paraId="5910D9DC" w14:textId="77777777" w:rsidR="00FD7D55" w:rsidRDefault="00FD7D55" w:rsidP="00FD7D55"/>
    <w:tbl>
      <w:tblPr>
        <w:tblStyle w:val="Grilledutableau"/>
        <w:tblW w:w="9072" w:type="dxa"/>
        <w:tblInd w:w="1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D7D55" w:rsidRPr="00DF426F" w14:paraId="19BF206B" w14:textId="77777777" w:rsidTr="00704CB4">
        <w:trPr>
          <w:trHeight w:hRule="exact" w:val="340"/>
        </w:trPr>
        <w:tc>
          <w:tcPr>
            <w:tcW w:w="4536" w:type="dxa"/>
            <w:tcBorders>
              <w:bottom w:val="single" w:sz="4" w:space="0" w:color="03273F"/>
              <w:right w:val="single" w:sz="4" w:space="0" w:color="FFFFFF" w:themeColor="background1"/>
            </w:tcBorders>
            <w:shd w:val="clear" w:color="auto" w:fill="03273F"/>
            <w:vAlign w:val="center"/>
          </w:tcPr>
          <w:p w14:paraId="7682ACAD" w14:textId="77777777" w:rsidR="00FD7D55" w:rsidRPr="00DF426F" w:rsidRDefault="00FD7D55" w:rsidP="00704CB4">
            <w:pPr>
              <w:pStyle w:val="Sous-fragment"/>
              <w:tabs>
                <w:tab w:val="right" w:pos="9072"/>
              </w:tabs>
              <w:spacing w:before="0" w:after="0"/>
              <w:ind w:left="170" w:hanging="170"/>
              <w:jc w:val="center"/>
              <w:rPr>
                <w:rFonts w:ascii="Roboto Condensed" w:hAnsi="Roboto Condensed" w:cs="Arial"/>
                <w:i w:val="0"/>
                <w:color w:val="FFFFFF" w:themeColor="background1"/>
              </w:rPr>
            </w:pPr>
            <w:r>
              <w:rPr>
                <w:rFonts w:ascii="Roboto Condensed" w:hAnsi="Roboto Condensed" w:cs="Arial"/>
                <w:i w:val="0"/>
                <w:color w:val="FFFFFF" w:themeColor="background1"/>
              </w:rPr>
              <w:t>Avis du collaborateur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bottom w:val="single" w:sz="4" w:space="0" w:color="03273F"/>
              <w:right w:val="single" w:sz="4" w:space="0" w:color="FFFFFF" w:themeColor="background1"/>
            </w:tcBorders>
            <w:shd w:val="clear" w:color="auto" w:fill="03273F"/>
            <w:vAlign w:val="center"/>
          </w:tcPr>
          <w:p w14:paraId="0E276E4C" w14:textId="77777777" w:rsidR="00FD7D55" w:rsidRPr="00DF426F" w:rsidRDefault="00FD7D55" w:rsidP="00704CB4">
            <w:pPr>
              <w:pStyle w:val="Sous-fragment"/>
              <w:tabs>
                <w:tab w:val="right" w:pos="9072"/>
              </w:tabs>
              <w:spacing w:before="0" w:after="0"/>
              <w:jc w:val="center"/>
              <w:rPr>
                <w:rFonts w:ascii="Roboto Condensed" w:hAnsi="Roboto Condensed" w:cs="Arial"/>
                <w:i w:val="0"/>
                <w:color w:val="FFFFFF" w:themeColor="background1"/>
              </w:rPr>
            </w:pPr>
            <w:r>
              <w:rPr>
                <w:rFonts w:ascii="Roboto Condensed" w:hAnsi="Roboto Condensed" w:cs="Arial"/>
                <w:i w:val="0"/>
                <w:color w:val="FFFFFF" w:themeColor="background1"/>
              </w:rPr>
              <w:t>Avis du manager</w:t>
            </w:r>
          </w:p>
        </w:tc>
      </w:tr>
      <w:tr w:rsidR="00FD7D55" w14:paraId="176432CD" w14:textId="77777777" w:rsidTr="00704CB4">
        <w:trPr>
          <w:trHeight w:val="284"/>
        </w:trPr>
        <w:tc>
          <w:tcPr>
            <w:tcW w:w="4536" w:type="dxa"/>
            <w:tcBorders>
              <w:top w:val="single" w:sz="4" w:space="0" w:color="03273F"/>
              <w:left w:val="single" w:sz="4" w:space="0" w:color="03273F"/>
              <w:bottom w:val="single" w:sz="4" w:space="0" w:color="03273F"/>
              <w:right w:val="single" w:sz="4" w:space="0" w:color="03273F"/>
            </w:tcBorders>
          </w:tcPr>
          <w:p w14:paraId="544B754C" w14:textId="77777777" w:rsidR="00FD7D55" w:rsidRDefault="00FD7D55" w:rsidP="00704CB4">
            <w:pPr>
              <w:spacing w:line="240" w:lineRule="auto"/>
              <w:ind w:left="0"/>
              <w:jc w:val="left"/>
              <w:rPr>
                <w:sz w:val="18"/>
                <w:szCs w:val="18"/>
              </w:rPr>
            </w:pPr>
          </w:p>
          <w:p w14:paraId="6DDFC8F0" w14:textId="77777777" w:rsidR="00FD7D55" w:rsidRDefault="00FD7D55" w:rsidP="00704CB4">
            <w:pPr>
              <w:spacing w:line="240" w:lineRule="auto"/>
              <w:ind w:left="0"/>
              <w:jc w:val="left"/>
              <w:rPr>
                <w:sz w:val="18"/>
                <w:szCs w:val="18"/>
              </w:rPr>
            </w:pPr>
          </w:p>
          <w:p w14:paraId="3D2C8158" w14:textId="77777777" w:rsidR="00FD7D55" w:rsidRDefault="00FD7D55" w:rsidP="00704CB4">
            <w:pPr>
              <w:spacing w:line="240" w:lineRule="auto"/>
              <w:ind w:left="0"/>
              <w:jc w:val="left"/>
              <w:rPr>
                <w:sz w:val="18"/>
                <w:szCs w:val="18"/>
              </w:rPr>
            </w:pPr>
          </w:p>
          <w:p w14:paraId="6F6AE502" w14:textId="77777777" w:rsidR="00FD7D55" w:rsidRDefault="00FD7D55" w:rsidP="00704CB4">
            <w:pPr>
              <w:spacing w:line="240" w:lineRule="auto"/>
              <w:ind w:left="0"/>
              <w:jc w:val="left"/>
              <w:rPr>
                <w:sz w:val="18"/>
                <w:szCs w:val="18"/>
              </w:rPr>
            </w:pPr>
          </w:p>
          <w:p w14:paraId="72E067F9" w14:textId="77777777" w:rsidR="00FD7D55" w:rsidRPr="00C208D5" w:rsidRDefault="00FD7D55" w:rsidP="00704CB4">
            <w:pPr>
              <w:spacing w:line="240" w:lineRule="auto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3273F"/>
              <w:left w:val="single" w:sz="4" w:space="0" w:color="03273F"/>
              <w:bottom w:val="single" w:sz="4" w:space="0" w:color="03273F"/>
              <w:right w:val="single" w:sz="4" w:space="0" w:color="03273F"/>
            </w:tcBorders>
          </w:tcPr>
          <w:p w14:paraId="2601AB2D" w14:textId="77777777" w:rsidR="00FD7D55" w:rsidRDefault="00FD7D55" w:rsidP="00704CB4">
            <w:pPr>
              <w:spacing w:line="240" w:lineRule="auto"/>
              <w:ind w:left="0"/>
              <w:jc w:val="left"/>
              <w:rPr>
                <w:sz w:val="18"/>
                <w:szCs w:val="18"/>
              </w:rPr>
            </w:pPr>
          </w:p>
          <w:p w14:paraId="2910B098" w14:textId="77777777" w:rsidR="00FD7D55" w:rsidRDefault="00FD7D55" w:rsidP="00704CB4">
            <w:pPr>
              <w:spacing w:line="240" w:lineRule="auto"/>
              <w:ind w:left="0"/>
              <w:jc w:val="left"/>
              <w:rPr>
                <w:sz w:val="18"/>
                <w:szCs w:val="18"/>
              </w:rPr>
            </w:pPr>
          </w:p>
          <w:p w14:paraId="0053897F" w14:textId="77777777" w:rsidR="00FD7D55" w:rsidRDefault="00FD7D55" w:rsidP="00704CB4">
            <w:pPr>
              <w:spacing w:line="240" w:lineRule="auto"/>
              <w:ind w:left="0"/>
              <w:jc w:val="left"/>
              <w:rPr>
                <w:sz w:val="18"/>
                <w:szCs w:val="18"/>
              </w:rPr>
            </w:pPr>
          </w:p>
          <w:p w14:paraId="1FCE6B2F" w14:textId="77777777" w:rsidR="00FD7D55" w:rsidRDefault="00FD7D55" w:rsidP="00704CB4">
            <w:pPr>
              <w:spacing w:line="240" w:lineRule="auto"/>
              <w:ind w:left="0"/>
              <w:jc w:val="left"/>
              <w:rPr>
                <w:sz w:val="18"/>
                <w:szCs w:val="18"/>
              </w:rPr>
            </w:pPr>
          </w:p>
          <w:p w14:paraId="4CF2BDB2" w14:textId="77777777" w:rsidR="00FD7D55" w:rsidRPr="006C4B13" w:rsidRDefault="00FD7D55" w:rsidP="00704CB4">
            <w:pPr>
              <w:spacing w:line="240" w:lineRule="auto"/>
              <w:ind w:left="0"/>
              <w:jc w:val="left"/>
              <w:rPr>
                <w:sz w:val="18"/>
                <w:szCs w:val="18"/>
              </w:rPr>
            </w:pPr>
          </w:p>
        </w:tc>
      </w:tr>
    </w:tbl>
    <w:p w14:paraId="79FDB3D7" w14:textId="77777777" w:rsidR="00FD7D55" w:rsidRDefault="00FD7D55" w:rsidP="00FD7D55"/>
    <w:p w14:paraId="14E9495A" w14:textId="77777777" w:rsidR="00FD7D55" w:rsidRDefault="00B937EC" w:rsidP="00FD7D55">
      <w:pPr>
        <w:pStyle w:val="Titre02"/>
      </w:pPr>
      <w:r>
        <w:rPr>
          <w:rFonts w:ascii="Arial" w:hAnsi="Arial" w:cs="Arial"/>
        </w:rPr>
        <w:lastRenderedPageBreak/>
        <w:t>À</w:t>
      </w:r>
      <w:r w:rsidR="00FD7D55">
        <w:t xml:space="preserve"> compléter par le demandeur</w:t>
      </w:r>
    </w:p>
    <w:p w14:paraId="54AFBA1E" w14:textId="77777777" w:rsidR="00FD7D55" w:rsidRDefault="00FD7D55" w:rsidP="00FD7D55"/>
    <w:tbl>
      <w:tblPr>
        <w:tblStyle w:val="Grilledutableau"/>
        <w:tblW w:w="9072" w:type="dxa"/>
        <w:tblInd w:w="1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FD7D55" w:rsidRPr="00DB3C05" w14:paraId="02869535" w14:textId="77777777" w:rsidTr="00704CB4">
        <w:tc>
          <w:tcPr>
            <w:tcW w:w="9072" w:type="dxa"/>
            <w:vAlign w:val="center"/>
          </w:tcPr>
          <w:p w14:paraId="7483E21E" w14:textId="77777777" w:rsidR="00FD7D55" w:rsidRPr="00DB3C05" w:rsidRDefault="00FD7D55" w:rsidP="00704CB4">
            <w:pPr>
              <w:ind w:left="249" w:hanging="249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865AED">
              <w:rPr>
                <w:rFonts w:eastAsia="MS Gothic"/>
              </w:rPr>
            </w:r>
            <w:r w:rsidR="00865AE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DB3C05">
              <w:rPr>
                <w:rFonts w:eastAsia="MS Gothic"/>
              </w:rPr>
              <w:t>Je dispose d’un accès internet à mon domicile et d’une connexion suffisante pour me permettre d’exercer ma mission</w:t>
            </w:r>
            <w:r>
              <w:rPr>
                <w:rFonts w:eastAsia="MS Gothic"/>
              </w:rPr>
              <w:t>.</w:t>
            </w:r>
          </w:p>
        </w:tc>
      </w:tr>
      <w:tr w:rsidR="00FD7D55" w14:paraId="06A651DA" w14:textId="77777777" w:rsidTr="00704CB4">
        <w:tc>
          <w:tcPr>
            <w:tcW w:w="9072" w:type="dxa"/>
            <w:vAlign w:val="center"/>
          </w:tcPr>
          <w:p w14:paraId="0016D2EC" w14:textId="77777777" w:rsidR="00FD7D55" w:rsidRDefault="00FD7D55" w:rsidP="00704CB4">
            <w:pPr>
              <w:ind w:left="0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865AED">
              <w:rPr>
                <w:rFonts w:eastAsia="MS Gothic"/>
              </w:rPr>
            </w:r>
            <w:r w:rsidR="00865AE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DB3C05">
              <w:rPr>
                <w:rFonts w:eastAsia="MS Gothic"/>
              </w:rPr>
              <w:t>Je dispose d’un espace dédié et adapté au travail au sein de mon domicile</w:t>
            </w:r>
            <w:r>
              <w:rPr>
                <w:rFonts w:eastAsia="MS Gothic"/>
              </w:rPr>
              <w:t>.</w:t>
            </w:r>
          </w:p>
        </w:tc>
      </w:tr>
      <w:tr w:rsidR="00FD7D55" w:rsidRPr="00DB3C05" w14:paraId="262394E7" w14:textId="77777777" w:rsidTr="00704CB4">
        <w:tc>
          <w:tcPr>
            <w:tcW w:w="9072" w:type="dxa"/>
            <w:vAlign w:val="center"/>
          </w:tcPr>
          <w:p w14:paraId="359EBF74" w14:textId="77777777" w:rsidR="00FD7D55" w:rsidRDefault="00FD7D55" w:rsidP="00704CB4">
            <w:pPr>
              <w:ind w:left="249" w:hanging="249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865AED">
              <w:rPr>
                <w:rFonts w:eastAsia="MS Gothic"/>
              </w:rPr>
            </w:r>
            <w:r w:rsidR="00865AE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DB3C05">
              <w:rPr>
                <w:rFonts w:eastAsia="MS Gothic"/>
              </w:rPr>
              <w:t xml:space="preserve">Je dispose d’un ordinateur portable professionnel fournit par </w:t>
            </w:r>
            <w:r w:rsidR="00B937EC">
              <w:rPr>
                <w:rFonts w:eastAsia="MS Gothic"/>
              </w:rPr>
              <w:t>l'entreprise</w:t>
            </w:r>
            <w:r w:rsidR="00EE2093">
              <w:rPr>
                <w:rFonts w:eastAsia="MS Gothic"/>
              </w:rPr>
              <w:t>,</w:t>
            </w:r>
            <w:r w:rsidRPr="00DB3C05">
              <w:rPr>
                <w:rFonts w:eastAsia="MS Gothic"/>
              </w:rPr>
              <w:t xml:space="preserve"> équipé d’un accès </w:t>
            </w:r>
            <w:r w:rsidR="00EE2093">
              <w:rPr>
                <w:rFonts w:eastAsia="MS Gothic"/>
              </w:rPr>
              <w:t xml:space="preserve">sécurisé </w:t>
            </w:r>
            <w:r w:rsidRPr="00DB3C05">
              <w:rPr>
                <w:rFonts w:eastAsia="MS Gothic"/>
              </w:rPr>
              <w:t xml:space="preserve">à distance et des logiciels nécessaires à la réalisation de mon activité </w:t>
            </w:r>
            <w:r w:rsidR="00EE2093">
              <w:rPr>
                <w:rFonts w:eastAsia="MS Gothic"/>
              </w:rPr>
              <w:br/>
            </w:r>
            <w:r w:rsidRPr="00DB3C05">
              <w:rPr>
                <w:rFonts w:eastAsia="MS Gothic"/>
              </w:rPr>
              <w:t>(l’utilisation d’un ordinateur personnel</w:t>
            </w:r>
            <w:r w:rsidR="00EE2093">
              <w:rPr>
                <w:rFonts w:eastAsia="MS Gothic"/>
              </w:rPr>
              <w:t>, d'une tablette personnelle, d'une phablette personnelle,</w:t>
            </w:r>
            <w:r w:rsidR="00EE2093">
              <w:rPr>
                <w:rFonts w:eastAsia="MS Gothic"/>
              </w:rPr>
              <w:br/>
              <w:t xml:space="preserve"> d'un smartphone personnel</w:t>
            </w:r>
            <w:r w:rsidRPr="00DB3C05">
              <w:rPr>
                <w:rFonts w:eastAsia="MS Gothic"/>
              </w:rPr>
              <w:t xml:space="preserve"> n’est pas autorisée)</w:t>
            </w:r>
            <w:r>
              <w:rPr>
                <w:rFonts w:eastAsia="MS Gothic"/>
              </w:rPr>
              <w:t>.</w:t>
            </w:r>
          </w:p>
        </w:tc>
      </w:tr>
      <w:tr w:rsidR="00FD7D55" w:rsidRPr="00DB3C05" w14:paraId="28737C97" w14:textId="77777777" w:rsidTr="00704CB4">
        <w:tc>
          <w:tcPr>
            <w:tcW w:w="9072" w:type="dxa"/>
            <w:vAlign w:val="center"/>
          </w:tcPr>
          <w:p w14:paraId="3E14364A" w14:textId="77777777" w:rsidR="00FD7D55" w:rsidRDefault="00FD7D55" w:rsidP="00704CB4">
            <w:pPr>
              <w:ind w:left="249" w:hanging="249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865AED">
              <w:rPr>
                <w:rFonts w:eastAsia="MS Gothic"/>
              </w:rPr>
            </w:r>
            <w:r w:rsidR="00865AE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DB3C05">
              <w:rPr>
                <w:rFonts w:eastAsia="MS Gothic"/>
              </w:rPr>
              <w:t>Je dispose d’un équipement téléphonique pour être joignable</w:t>
            </w:r>
            <w:r>
              <w:rPr>
                <w:rFonts w:eastAsia="MS Gothic"/>
              </w:rPr>
              <w:t>.</w:t>
            </w:r>
          </w:p>
        </w:tc>
      </w:tr>
      <w:tr w:rsidR="00FD7D55" w:rsidRPr="00DB3C05" w14:paraId="43651796" w14:textId="77777777" w:rsidTr="00704CB4">
        <w:tc>
          <w:tcPr>
            <w:tcW w:w="9072" w:type="dxa"/>
            <w:vAlign w:val="center"/>
          </w:tcPr>
          <w:p w14:paraId="717F802C" w14:textId="77777777" w:rsidR="00FD7D55" w:rsidRDefault="00FD7D55" w:rsidP="00704CB4">
            <w:pPr>
              <w:ind w:left="249" w:hanging="249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865AED">
              <w:rPr>
                <w:rFonts w:eastAsia="MS Gothic"/>
              </w:rPr>
            </w:r>
            <w:r w:rsidR="00865AE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DB3C05">
              <w:rPr>
                <w:rFonts w:eastAsia="MS Gothic"/>
              </w:rPr>
              <w:t>J’atteste sur l’honneur de la conformité de mon domicile, et notamment de l’installation électrique, aux normes de sécurité en vigueur</w:t>
            </w:r>
            <w:r>
              <w:rPr>
                <w:rFonts w:eastAsia="MS Gothic"/>
              </w:rPr>
              <w:t>.</w:t>
            </w:r>
          </w:p>
        </w:tc>
      </w:tr>
      <w:tr w:rsidR="00FD7D55" w:rsidRPr="00DB3C05" w14:paraId="6CAF8B4E" w14:textId="77777777" w:rsidTr="00704CB4">
        <w:tc>
          <w:tcPr>
            <w:tcW w:w="9072" w:type="dxa"/>
            <w:vAlign w:val="center"/>
          </w:tcPr>
          <w:p w14:paraId="1846BC39" w14:textId="77777777" w:rsidR="00FD7D55" w:rsidRDefault="00FD7D55" w:rsidP="00704CB4">
            <w:pPr>
              <w:ind w:left="249" w:hanging="249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865AED">
              <w:rPr>
                <w:rFonts w:eastAsia="MS Gothic"/>
              </w:rPr>
            </w:r>
            <w:r w:rsidR="00865AE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</w:t>
            </w:r>
            <w:r w:rsidRPr="00DB3C05">
              <w:rPr>
                <w:rFonts w:eastAsia="MS Gothic"/>
              </w:rPr>
              <w:t xml:space="preserve">J’atteste sur l’honneur avoir souscrit à une assurance multirisques habitation et tiens le justificatif à la disposition de </w:t>
            </w:r>
            <w:r w:rsidR="00B937EC">
              <w:rPr>
                <w:rFonts w:eastAsia="MS Gothic"/>
              </w:rPr>
              <w:t>l'entreprise</w:t>
            </w:r>
            <w:r>
              <w:rPr>
                <w:rFonts w:eastAsia="MS Gothic"/>
              </w:rPr>
              <w:t>.</w:t>
            </w:r>
          </w:p>
        </w:tc>
      </w:tr>
    </w:tbl>
    <w:p w14:paraId="25801CCF" w14:textId="264952DA" w:rsidR="00FD7D55" w:rsidRDefault="0094035E" w:rsidP="00EE2093">
      <w:pPr>
        <w:ind w:left="2268" w:hanging="567"/>
      </w:pPr>
      <w:r>
        <w:t>N.B. :</w:t>
      </w:r>
      <w:r w:rsidR="00EE2093">
        <w:tab/>
      </w:r>
      <w:r>
        <w:t>le salarié &amp; le man</w:t>
      </w:r>
      <w:r w:rsidR="00865AED">
        <w:t>a</w:t>
      </w:r>
      <w:r>
        <w:t xml:space="preserve">ger doivent s'assurer </w:t>
      </w:r>
      <w:r w:rsidR="00EE2093">
        <w:t xml:space="preserve">ensemble </w:t>
      </w:r>
      <w:r>
        <w:t xml:space="preserve">que le </w:t>
      </w:r>
      <w:r w:rsidRPr="0094035E">
        <w:t xml:space="preserve">Document Unique d'Évaluation des Risques pour la Santé </w:t>
      </w:r>
      <w:r w:rsidR="00EE2093">
        <w:t>&amp;</w:t>
      </w:r>
      <w:r w:rsidRPr="0094035E">
        <w:t xml:space="preserve"> la Sécurité des Travailleurs</w:t>
      </w:r>
      <w:r>
        <w:t xml:space="preserve"> est </w:t>
      </w:r>
      <w:r w:rsidR="00EE2093">
        <w:t xml:space="preserve">bien </w:t>
      </w:r>
      <w:proofErr w:type="gramStart"/>
      <w:r>
        <w:t>actualisé</w:t>
      </w:r>
      <w:proofErr w:type="gramEnd"/>
      <w:r>
        <w:t xml:space="preserve"> de manière à prendre en compte </w:t>
      </w:r>
      <w:r w:rsidR="00EE2093">
        <w:t>le contexte propre au salarié travail</w:t>
      </w:r>
      <w:r w:rsidR="00A5703C">
        <w:t>lant</w:t>
      </w:r>
      <w:r w:rsidR="00EE2093">
        <w:t xml:space="preserve"> à son domicile.</w:t>
      </w:r>
    </w:p>
    <w:p w14:paraId="3EDDF336" w14:textId="77777777" w:rsidR="0094035E" w:rsidRDefault="0094035E" w:rsidP="00FD7D55"/>
    <w:p w14:paraId="63C8396E" w14:textId="77777777" w:rsidR="00FD7D55" w:rsidRDefault="00FD7D55" w:rsidP="00FD7D55">
      <w:pPr>
        <w:pStyle w:val="Titre01"/>
      </w:pPr>
      <w:r>
        <w:t>3. Jours télé</w:t>
      </w:r>
      <w:r w:rsidRPr="00DB3C05">
        <w:t>travaillés</w:t>
      </w:r>
    </w:p>
    <w:p w14:paraId="1350107F" w14:textId="77777777" w:rsidR="00FD7D55" w:rsidRPr="00A5703C" w:rsidRDefault="00FD7D55" w:rsidP="00A5703C">
      <w:pPr>
        <w:spacing w:line="240" w:lineRule="auto"/>
        <w:rPr>
          <w:sz w:val="8"/>
          <w:szCs w:val="8"/>
        </w:rPr>
      </w:pPr>
    </w:p>
    <w:tbl>
      <w:tblPr>
        <w:tblStyle w:val="Grilledutableau"/>
        <w:tblW w:w="9129" w:type="dxa"/>
        <w:tblInd w:w="1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423"/>
        <w:gridCol w:w="5706"/>
      </w:tblGrid>
      <w:tr w:rsidR="00FD7D55" w:rsidRPr="00DB3C05" w14:paraId="3CCC6904" w14:textId="77777777" w:rsidTr="00B937EC">
        <w:tc>
          <w:tcPr>
            <w:tcW w:w="3423" w:type="dxa"/>
            <w:shd w:val="clear" w:color="auto" w:fill="DFE3EA"/>
            <w:vAlign w:val="center"/>
          </w:tcPr>
          <w:p w14:paraId="0195A252" w14:textId="77777777" w:rsidR="00FD7D55" w:rsidRPr="00DB3C05" w:rsidRDefault="00FD7D55" w:rsidP="00704CB4">
            <w:pPr>
              <w:ind w:left="249" w:hanging="249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865AED">
              <w:rPr>
                <w:rFonts w:eastAsia="MS Gothic"/>
              </w:rPr>
            </w:r>
            <w:r w:rsidR="00865AE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1 jour par semaine</w:t>
            </w:r>
          </w:p>
        </w:tc>
        <w:tc>
          <w:tcPr>
            <w:tcW w:w="5706" w:type="dxa"/>
          </w:tcPr>
          <w:p w14:paraId="6480D085" w14:textId="77777777" w:rsidR="00FD7D55" w:rsidRDefault="00FD7D55" w:rsidP="00704CB4">
            <w:pPr>
              <w:ind w:left="249" w:hanging="249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t>Précisez lequel :</w:t>
            </w:r>
          </w:p>
        </w:tc>
      </w:tr>
      <w:tr w:rsidR="00FD7D55" w:rsidRPr="00DB3C05" w14:paraId="0229FB48" w14:textId="77777777" w:rsidTr="00B937EC">
        <w:tc>
          <w:tcPr>
            <w:tcW w:w="3423" w:type="dxa"/>
            <w:vAlign w:val="center"/>
          </w:tcPr>
          <w:p w14:paraId="08E59693" w14:textId="77777777" w:rsidR="00FD7D55" w:rsidRDefault="00FD7D55" w:rsidP="00704CB4">
            <w:pPr>
              <w:ind w:left="249" w:hanging="249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865AED">
              <w:rPr>
                <w:rFonts w:eastAsia="MS Gothic"/>
              </w:rPr>
            </w:r>
            <w:r w:rsidR="00865AE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2 jours par semaine</w:t>
            </w:r>
          </w:p>
        </w:tc>
        <w:tc>
          <w:tcPr>
            <w:tcW w:w="5706" w:type="dxa"/>
            <w:shd w:val="clear" w:color="auto" w:fill="DFE3EA"/>
          </w:tcPr>
          <w:p w14:paraId="6ACE29E4" w14:textId="77777777" w:rsidR="00FD7D55" w:rsidRDefault="00FD7D55" w:rsidP="00704CB4">
            <w:pPr>
              <w:ind w:left="249" w:hanging="249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t>Précisez le</w:t>
            </w:r>
            <w:r w:rsidR="00B937EC">
              <w:rPr>
                <w:rFonts w:eastAsia="MS Gothic"/>
              </w:rPr>
              <w:t>s</w:t>
            </w:r>
            <w:r>
              <w:rPr>
                <w:rFonts w:eastAsia="MS Gothic"/>
              </w:rPr>
              <w:t>quel</w:t>
            </w:r>
            <w:r w:rsidR="00B937EC">
              <w:rPr>
                <w:rFonts w:eastAsia="MS Gothic"/>
              </w:rPr>
              <w:t>s</w:t>
            </w:r>
            <w:r>
              <w:rPr>
                <w:rFonts w:eastAsia="MS Gothic"/>
              </w:rPr>
              <w:t> :</w:t>
            </w:r>
          </w:p>
        </w:tc>
      </w:tr>
      <w:tr w:rsidR="00B937EC" w:rsidRPr="00DB3C05" w14:paraId="1F17EE60" w14:textId="77777777" w:rsidTr="00B937EC">
        <w:tc>
          <w:tcPr>
            <w:tcW w:w="3423" w:type="dxa"/>
            <w:shd w:val="clear" w:color="auto" w:fill="DFE3EA"/>
            <w:vAlign w:val="center"/>
          </w:tcPr>
          <w:p w14:paraId="1F99988E" w14:textId="77777777" w:rsidR="00B937EC" w:rsidRPr="00DB3C05" w:rsidRDefault="00B937EC" w:rsidP="005D62F7">
            <w:pPr>
              <w:ind w:left="249" w:hanging="249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865AED">
              <w:rPr>
                <w:rFonts w:eastAsia="MS Gothic"/>
              </w:rPr>
            </w:r>
            <w:r w:rsidR="00865AE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3 jours par semaine</w:t>
            </w:r>
          </w:p>
        </w:tc>
        <w:tc>
          <w:tcPr>
            <w:tcW w:w="5706" w:type="dxa"/>
          </w:tcPr>
          <w:p w14:paraId="627E372F" w14:textId="77777777" w:rsidR="00B937EC" w:rsidRDefault="00B937EC" w:rsidP="005D62F7">
            <w:pPr>
              <w:ind w:left="249" w:hanging="249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t>Précisez lesquels :</w:t>
            </w:r>
          </w:p>
        </w:tc>
      </w:tr>
      <w:tr w:rsidR="00B937EC" w:rsidRPr="00DB3C05" w14:paraId="1AF9E275" w14:textId="77777777" w:rsidTr="005D62F7">
        <w:tc>
          <w:tcPr>
            <w:tcW w:w="3423" w:type="dxa"/>
            <w:vAlign w:val="center"/>
          </w:tcPr>
          <w:p w14:paraId="7420ACB8" w14:textId="77777777" w:rsidR="00B937EC" w:rsidRDefault="00B937EC" w:rsidP="005D62F7">
            <w:pPr>
              <w:ind w:left="249" w:hanging="249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865AED">
              <w:rPr>
                <w:rFonts w:eastAsia="MS Gothic"/>
              </w:rPr>
            </w:r>
            <w:r w:rsidR="00865AE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4 jours par semaine</w:t>
            </w:r>
          </w:p>
        </w:tc>
        <w:tc>
          <w:tcPr>
            <w:tcW w:w="5706" w:type="dxa"/>
            <w:shd w:val="clear" w:color="auto" w:fill="DFE3EA"/>
          </w:tcPr>
          <w:p w14:paraId="248EF280" w14:textId="77777777" w:rsidR="00B937EC" w:rsidRDefault="00B937EC" w:rsidP="005D62F7">
            <w:pPr>
              <w:ind w:left="249" w:hanging="249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t>Précisez lesquels :</w:t>
            </w:r>
          </w:p>
        </w:tc>
      </w:tr>
      <w:tr w:rsidR="00B937EC" w:rsidRPr="00DB3C05" w14:paraId="38E58463" w14:textId="77777777" w:rsidTr="00B937EC">
        <w:tc>
          <w:tcPr>
            <w:tcW w:w="3423" w:type="dxa"/>
            <w:shd w:val="clear" w:color="auto" w:fill="DFE3EA"/>
            <w:vAlign w:val="center"/>
          </w:tcPr>
          <w:p w14:paraId="7F7160B1" w14:textId="77777777" w:rsidR="00B937EC" w:rsidRPr="00DB3C05" w:rsidRDefault="00B937EC" w:rsidP="005D62F7">
            <w:pPr>
              <w:ind w:left="249" w:hanging="249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865AED">
              <w:rPr>
                <w:rFonts w:eastAsia="MS Gothic"/>
              </w:rPr>
            </w:r>
            <w:r w:rsidR="00865AE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5 jours par semaine</w:t>
            </w:r>
          </w:p>
        </w:tc>
        <w:tc>
          <w:tcPr>
            <w:tcW w:w="5706" w:type="dxa"/>
          </w:tcPr>
          <w:p w14:paraId="3B975D5D" w14:textId="77777777" w:rsidR="00B937EC" w:rsidRDefault="00B937EC" w:rsidP="005D62F7">
            <w:pPr>
              <w:ind w:left="249" w:hanging="249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t>Précisez lesquels :</w:t>
            </w:r>
          </w:p>
        </w:tc>
      </w:tr>
    </w:tbl>
    <w:p w14:paraId="5814AE5E" w14:textId="77777777" w:rsidR="00FD7D55" w:rsidRDefault="00FD7D55" w:rsidP="00FD7D55"/>
    <w:p w14:paraId="2C723546" w14:textId="77777777" w:rsidR="00FD7D55" w:rsidRDefault="00FD7D55" w:rsidP="00FD7D55">
      <w:pPr>
        <w:pStyle w:val="Titre01"/>
      </w:pPr>
      <w:r>
        <w:t>4. Décisions</w:t>
      </w:r>
    </w:p>
    <w:p w14:paraId="34729233" w14:textId="77777777" w:rsidR="00FD7D55" w:rsidRPr="00A5703C" w:rsidRDefault="00FD7D55" w:rsidP="00A5703C">
      <w:pPr>
        <w:spacing w:line="240" w:lineRule="auto"/>
        <w:rPr>
          <w:sz w:val="8"/>
          <w:szCs w:val="8"/>
        </w:rPr>
      </w:pPr>
    </w:p>
    <w:tbl>
      <w:tblPr>
        <w:tblStyle w:val="Grilledutableau"/>
        <w:tblW w:w="9129" w:type="dxa"/>
        <w:tblInd w:w="1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423"/>
        <w:gridCol w:w="5706"/>
      </w:tblGrid>
      <w:tr w:rsidR="00FD7D55" w14:paraId="1519BC87" w14:textId="77777777" w:rsidTr="0094035E">
        <w:tc>
          <w:tcPr>
            <w:tcW w:w="3423" w:type="dxa"/>
            <w:shd w:val="clear" w:color="auto" w:fill="DFE3EA"/>
            <w:vAlign w:val="center"/>
          </w:tcPr>
          <w:p w14:paraId="2A5F8B37" w14:textId="77777777" w:rsidR="00FD7D55" w:rsidRDefault="00B937EC" w:rsidP="00704CB4">
            <w:pPr>
              <w:ind w:left="0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865AED">
              <w:rPr>
                <w:rFonts w:eastAsia="MS Gothic"/>
              </w:rPr>
            </w:r>
            <w:r w:rsidR="00865AE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="00FD7D55">
              <w:rPr>
                <w:rFonts w:eastAsia="MS Gothic"/>
              </w:rPr>
              <w:t xml:space="preserve"> Favorable</w:t>
            </w:r>
          </w:p>
        </w:tc>
        <w:tc>
          <w:tcPr>
            <w:tcW w:w="5706" w:type="dxa"/>
          </w:tcPr>
          <w:p w14:paraId="2E6C8AE8" w14:textId="77777777" w:rsidR="00FD7D55" w:rsidRDefault="00FD7D55" w:rsidP="00704CB4">
            <w:pPr>
              <w:ind w:left="0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t>Date de début de la mise en place du télétravail</w:t>
            </w:r>
          </w:p>
        </w:tc>
      </w:tr>
      <w:tr w:rsidR="00FD7D55" w14:paraId="0D042A7A" w14:textId="77777777" w:rsidTr="0094035E">
        <w:tc>
          <w:tcPr>
            <w:tcW w:w="3423" w:type="dxa"/>
            <w:vAlign w:val="center"/>
          </w:tcPr>
          <w:p w14:paraId="17623D25" w14:textId="77777777" w:rsidR="00FD7D55" w:rsidRDefault="00FD7D55" w:rsidP="00704CB4">
            <w:pPr>
              <w:ind w:left="0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eastAsia="MS Gothic"/>
              </w:rPr>
              <w:instrText xml:space="preserve"> FORMCHECKBOX </w:instrText>
            </w:r>
            <w:r w:rsidR="00865AED">
              <w:rPr>
                <w:rFonts w:eastAsia="MS Gothic"/>
              </w:rPr>
            </w:r>
            <w:r w:rsidR="00865AE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bookmarkEnd w:id="0"/>
            <w:r>
              <w:rPr>
                <w:rFonts w:eastAsia="MS Gothic"/>
              </w:rPr>
              <w:t xml:space="preserve"> Défavorable</w:t>
            </w:r>
          </w:p>
        </w:tc>
        <w:tc>
          <w:tcPr>
            <w:tcW w:w="5706" w:type="dxa"/>
            <w:shd w:val="clear" w:color="auto" w:fill="DFE3EA"/>
          </w:tcPr>
          <w:p w14:paraId="2ED06D77" w14:textId="77777777" w:rsidR="00FD7D55" w:rsidRDefault="00FD7D55" w:rsidP="00704CB4">
            <w:pPr>
              <w:ind w:left="0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t>XX.XX.2020</w:t>
            </w:r>
          </w:p>
        </w:tc>
      </w:tr>
      <w:tr w:rsidR="0094035E" w14:paraId="17A6F403" w14:textId="77777777" w:rsidTr="0094035E">
        <w:tc>
          <w:tcPr>
            <w:tcW w:w="3423" w:type="dxa"/>
            <w:shd w:val="clear" w:color="auto" w:fill="DFE3EA"/>
            <w:vAlign w:val="center"/>
          </w:tcPr>
          <w:p w14:paraId="73DE3F4B" w14:textId="77777777" w:rsidR="0094035E" w:rsidRDefault="0094035E" w:rsidP="005D62F7">
            <w:pPr>
              <w:ind w:left="0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FORMCHECKBOX </w:instrText>
            </w:r>
            <w:r w:rsidR="00865AED">
              <w:rPr>
                <w:rFonts w:eastAsia="MS Gothic"/>
              </w:rPr>
            </w:r>
            <w:r w:rsidR="00865AE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Contexte spécifique confinement</w:t>
            </w:r>
          </w:p>
        </w:tc>
        <w:tc>
          <w:tcPr>
            <w:tcW w:w="5706" w:type="dxa"/>
          </w:tcPr>
          <w:p w14:paraId="302F0A32" w14:textId="77777777" w:rsidR="0094035E" w:rsidRDefault="0094035E" w:rsidP="005D62F7">
            <w:pPr>
              <w:ind w:left="0"/>
              <w:jc w:val="left"/>
              <w:rPr>
                <w:rFonts w:eastAsia="MS Gothic"/>
              </w:rPr>
            </w:pPr>
            <w:r>
              <w:rPr>
                <w:rFonts w:eastAsia="MS Gothic"/>
              </w:rPr>
              <w:t>Jusqu'au XX.XX.2020</w:t>
            </w:r>
          </w:p>
        </w:tc>
      </w:tr>
    </w:tbl>
    <w:p w14:paraId="7AEBD461" w14:textId="77777777" w:rsidR="00FD7D55" w:rsidRDefault="00FD7D55" w:rsidP="00FD7D55"/>
    <w:tbl>
      <w:tblPr>
        <w:tblStyle w:val="Grilledutableau"/>
        <w:tblW w:w="9072" w:type="dxa"/>
        <w:tblInd w:w="1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FD7D55" w14:paraId="65B64A22" w14:textId="77777777" w:rsidTr="00704CB4">
        <w:tc>
          <w:tcPr>
            <w:tcW w:w="9072" w:type="dxa"/>
            <w:shd w:val="clear" w:color="auto" w:fill="DFE3EA"/>
            <w:vAlign w:val="center"/>
          </w:tcPr>
          <w:p w14:paraId="443F7D68" w14:textId="77777777" w:rsidR="00FD7D55" w:rsidRPr="007233E3" w:rsidRDefault="00FD7D55" w:rsidP="00704CB4">
            <w:pPr>
              <w:ind w:left="0"/>
              <w:rPr>
                <w:b/>
              </w:rPr>
            </w:pPr>
            <w:r w:rsidRPr="007233E3">
              <w:rPr>
                <w:b/>
              </w:rPr>
              <w:t>Précisions :</w:t>
            </w:r>
          </w:p>
          <w:p w14:paraId="52BAD579" w14:textId="77777777" w:rsidR="00FD7D55" w:rsidRDefault="00FD7D55" w:rsidP="00704CB4">
            <w:pPr>
              <w:ind w:left="0"/>
              <w:jc w:val="left"/>
              <w:rPr>
                <w:rFonts w:eastAsia="MS Gothic"/>
              </w:rPr>
            </w:pPr>
          </w:p>
          <w:p w14:paraId="649C62DD" w14:textId="77777777" w:rsidR="00EE2093" w:rsidRDefault="00EE2093" w:rsidP="00704CB4">
            <w:pPr>
              <w:ind w:left="0"/>
              <w:jc w:val="left"/>
              <w:rPr>
                <w:rFonts w:eastAsia="MS Gothic"/>
              </w:rPr>
            </w:pPr>
          </w:p>
          <w:p w14:paraId="5E89A54E" w14:textId="77777777" w:rsidR="00EE2093" w:rsidRDefault="00EE2093" w:rsidP="00704CB4">
            <w:pPr>
              <w:ind w:left="0"/>
              <w:jc w:val="left"/>
              <w:rPr>
                <w:rFonts w:eastAsia="MS Gothic"/>
              </w:rPr>
            </w:pPr>
          </w:p>
          <w:p w14:paraId="61978630" w14:textId="77777777" w:rsidR="00EE2093" w:rsidRDefault="00EE2093" w:rsidP="00704CB4">
            <w:pPr>
              <w:ind w:left="0"/>
              <w:jc w:val="left"/>
              <w:rPr>
                <w:rFonts w:eastAsia="MS Gothic"/>
              </w:rPr>
            </w:pPr>
          </w:p>
          <w:p w14:paraId="0D03CC03" w14:textId="77777777" w:rsidR="00FD7D55" w:rsidRDefault="00FD7D55" w:rsidP="00704CB4">
            <w:pPr>
              <w:ind w:left="249" w:hanging="249"/>
              <w:jc w:val="left"/>
              <w:rPr>
                <w:rFonts w:eastAsia="MS Gothic"/>
              </w:rPr>
            </w:pPr>
          </w:p>
        </w:tc>
      </w:tr>
    </w:tbl>
    <w:p w14:paraId="1D46D94A" w14:textId="77777777" w:rsidR="00FD7D55" w:rsidRDefault="00FD7D55" w:rsidP="00FD7D55"/>
    <w:p w14:paraId="420AA4AE" w14:textId="77777777" w:rsidR="00FD7D55" w:rsidRDefault="00FD7D55" w:rsidP="00FD7D55">
      <w:pPr>
        <w:pStyle w:val="Titre01"/>
      </w:pPr>
      <w:r>
        <w:t>Signature</w:t>
      </w:r>
    </w:p>
    <w:p w14:paraId="2D5C74EA" w14:textId="77777777" w:rsidR="00FD7D55" w:rsidRPr="00A5703C" w:rsidRDefault="00FD7D55" w:rsidP="00A5703C">
      <w:pPr>
        <w:spacing w:line="240" w:lineRule="auto"/>
        <w:rPr>
          <w:sz w:val="8"/>
          <w:szCs w:val="8"/>
        </w:rPr>
      </w:pPr>
    </w:p>
    <w:tbl>
      <w:tblPr>
        <w:tblStyle w:val="Grilledutableau"/>
        <w:tblW w:w="9072" w:type="dxa"/>
        <w:tblInd w:w="1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D7D55" w:rsidRPr="00DF426F" w14:paraId="613A2801" w14:textId="77777777" w:rsidTr="00704CB4">
        <w:trPr>
          <w:trHeight w:hRule="exact" w:val="340"/>
        </w:trPr>
        <w:tc>
          <w:tcPr>
            <w:tcW w:w="4536" w:type="dxa"/>
            <w:tcBorders>
              <w:bottom w:val="single" w:sz="4" w:space="0" w:color="03273F"/>
              <w:right w:val="single" w:sz="4" w:space="0" w:color="FFFFFF" w:themeColor="background1"/>
            </w:tcBorders>
            <w:shd w:val="clear" w:color="auto" w:fill="03273F"/>
            <w:vAlign w:val="center"/>
          </w:tcPr>
          <w:p w14:paraId="4EFDF658" w14:textId="77777777" w:rsidR="00FD7D55" w:rsidRPr="00DF426F" w:rsidRDefault="00FD7D55" w:rsidP="0094035E">
            <w:pPr>
              <w:pStyle w:val="Sous-fragment"/>
              <w:tabs>
                <w:tab w:val="right" w:pos="9072"/>
              </w:tabs>
              <w:spacing w:before="0" w:after="0"/>
              <w:ind w:left="170" w:hanging="170"/>
              <w:jc w:val="left"/>
              <w:rPr>
                <w:rFonts w:ascii="Roboto Condensed" w:hAnsi="Roboto Condensed" w:cs="Arial"/>
                <w:i w:val="0"/>
                <w:color w:val="FFFFFF" w:themeColor="background1"/>
              </w:rPr>
            </w:pPr>
            <w:r>
              <w:rPr>
                <w:rFonts w:ascii="Roboto Condensed" w:hAnsi="Roboto Condensed" w:cs="Arial"/>
                <w:i w:val="0"/>
                <w:color w:val="FFFFFF" w:themeColor="background1"/>
              </w:rPr>
              <w:t xml:space="preserve">prénom, </w:t>
            </w:r>
            <w:r w:rsidR="0094035E">
              <w:rPr>
                <w:rFonts w:ascii="Roboto Condensed" w:hAnsi="Roboto Condensed" w:cs="Arial"/>
                <w:i w:val="0"/>
                <w:color w:val="FFFFFF" w:themeColor="background1"/>
              </w:rPr>
              <w:t xml:space="preserve">nom, </w:t>
            </w:r>
            <w:r>
              <w:rPr>
                <w:rFonts w:ascii="Roboto Condensed" w:hAnsi="Roboto Condensed" w:cs="Arial"/>
                <w:i w:val="0"/>
                <w:color w:val="FFFFFF" w:themeColor="background1"/>
              </w:rPr>
              <w:t>signature du collaborateur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bottom w:val="single" w:sz="4" w:space="0" w:color="03273F"/>
              <w:right w:val="single" w:sz="4" w:space="0" w:color="FFFFFF" w:themeColor="background1"/>
            </w:tcBorders>
            <w:shd w:val="clear" w:color="auto" w:fill="03273F"/>
            <w:vAlign w:val="center"/>
          </w:tcPr>
          <w:p w14:paraId="7FE076CA" w14:textId="77777777" w:rsidR="00FD7D55" w:rsidRPr="00DF426F" w:rsidRDefault="00FD7D55" w:rsidP="0094035E">
            <w:pPr>
              <w:pStyle w:val="Sous-fragment"/>
              <w:tabs>
                <w:tab w:val="right" w:pos="9072"/>
              </w:tabs>
              <w:spacing w:before="0" w:after="0"/>
              <w:jc w:val="left"/>
              <w:rPr>
                <w:rFonts w:ascii="Roboto Condensed" w:hAnsi="Roboto Condensed" w:cs="Arial"/>
                <w:i w:val="0"/>
                <w:color w:val="FFFFFF" w:themeColor="background1"/>
              </w:rPr>
            </w:pPr>
            <w:r>
              <w:rPr>
                <w:rFonts w:ascii="Roboto Condensed" w:hAnsi="Roboto Condensed" w:cs="Arial"/>
                <w:i w:val="0"/>
                <w:color w:val="FFFFFF" w:themeColor="background1"/>
              </w:rPr>
              <w:t xml:space="preserve">prénom, </w:t>
            </w:r>
            <w:r w:rsidR="0094035E">
              <w:rPr>
                <w:rFonts w:ascii="Roboto Condensed" w:hAnsi="Roboto Condensed" w:cs="Arial"/>
                <w:i w:val="0"/>
                <w:color w:val="FFFFFF" w:themeColor="background1"/>
              </w:rPr>
              <w:t xml:space="preserve">nom, </w:t>
            </w:r>
            <w:r>
              <w:rPr>
                <w:rFonts w:ascii="Roboto Condensed" w:hAnsi="Roboto Condensed" w:cs="Arial"/>
                <w:i w:val="0"/>
                <w:color w:val="FFFFFF" w:themeColor="background1"/>
              </w:rPr>
              <w:t>signature du manager</w:t>
            </w:r>
          </w:p>
        </w:tc>
      </w:tr>
      <w:tr w:rsidR="00FD7D55" w14:paraId="4921105E" w14:textId="77777777" w:rsidTr="00704CB4">
        <w:trPr>
          <w:trHeight w:val="284"/>
        </w:trPr>
        <w:tc>
          <w:tcPr>
            <w:tcW w:w="4536" w:type="dxa"/>
            <w:tcBorders>
              <w:top w:val="single" w:sz="4" w:space="0" w:color="03273F"/>
              <w:left w:val="single" w:sz="4" w:space="0" w:color="03273F"/>
              <w:bottom w:val="single" w:sz="4" w:space="0" w:color="03273F"/>
              <w:right w:val="single" w:sz="4" w:space="0" w:color="03273F"/>
            </w:tcBorders>
          </w:tcPr>
          <w:p w14:paraId="0F1D9BB0" w14:textId="77777777" w:rsidR="00FD7D55" w:rsidRPr="00AD59D4" w:rsidRDefault="00FD7D55" w:rsidP="00704CB4">
            <w:pPr>
              <w:spacing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AD59D4">
              <w:rPr>
                <w:b/>
                <w:sz w:val="18"/>
                <w:szCs w:val="18"/>
              </w:rPr>
              <w:t>Date :</w:t>
            </w:r>
          </w:p>
          <w:p w14:paraId="7DEA62EF" w14:textId="77777777" w:rsidR="00FD7D55" w:rsidRDefault="00FD7D55" w:rsidP="00704CB4">
            <w:pPr>
              <w:spacing w:line="240" w:lineRule="auto"/>
              <w:ind w:left="0"/>
              <w:jc w:val="left"/>
              <w:rPr>
                <w:sz w:val="18"/>
                <w:szCs w:val="18"/>
              </w:rPr>
            </w:pPr>
          </w:p>
          <w:p w14:paraId="23E26D47" w14:textId="77777777" w:rsidR="00FD7D55" w:rsidRDefault="00FD7D55" w:rsidP="00704CB4">
            <w:pPr>
              <w:spacing w:line="240" w:lineRule="auto"/>
              <w:ind w:left="0"/>
              <w:jc w:val="left"/>
              <w:rPr>
                <w:sz w:val="18"/>
                <w:szCs w:val="18"/>
              </w:rPr>
            </w:pPr>
          </w:p>
          <w:p w14:paraId="4086F969" w14:textId="77777777" w:rsidR="00FD7D55" w:rsidRDefault="00FD7D55" w:rsidP="00704CB4">
            <w:pPr>
              <w:spacing w:line="240" w:lineRule="auto"/>
              <w:ind w:left="0"/>
              <w:jc w:val="left"/>
              <w:rPr>
                <w:sz w:val="18"/>
                <w:szCs w:val="18"/>
              </w:rPr>
            </w:pPr>
          </w:p>
          <w:p w14:paraId="151B08F7" w14:textId="77777777" w:rsidR="00FD7D55" w:rsidRDefault="00FD7D55" w:rsidP="00704CB4">
            <w:pPr>
              <w:spacing w:line="240" w:lineRule="auto"/>
              <w:ind w:left="0"/>
              <w:jc w:val="left"/>
              <w:rPr>
                <w:sz w:val="18"/>
                <w:szCs w:val="18"/>
              </w:rPr>
            </w:pPr>
          </w:p>
          <w:p w14:paraId="49339AB6" w14:textId="77777777" w:rsidR="00FD7D55" w:rsidRPr="00C208D5" w:rsidRDefault="00FD7D55" w:rsidP="00704CB4">
            <w:pPr>
              <w:spacing w:line="240" w:lineRule="auto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3273F"/>
              <w:left w:val="single" w:sz="4" w:space="0" w:color="03273F"/>
              <w:bottom w:val="single" w:sz="4" w:space="0" w:color="03273F"/>
              <w:right w:val="single" w:sz="4" w:space="0" w:color="03273F"/>
            </w:tcBorders>
          </w:tcPr>
          <w:p w14:paraId="5BC30DAF" w14:textId="77777777" w:rsidR="00FD7D55" w:rsidRPr="00AD59D4" w:rsidRDefault="00FD7D55" w:rsidP="00704CB4">
            <w:pPr>
              <w:spacing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AD59D4">
              <w:rPr>
                <w:b/>
                <w:sz w:val="18"/>
                <w:szCs w:val="18"/>
              </w:rPr>
              <w:t>Date :</w:t>
            </w:r>
          </w:p>
          <w:p w14:paraId="64F0DD0C" w14:textId="77777777" w:rsidR="00FD7D55" w:rsidRDefault="00FD7D55" w:rsidP="00704CB4">
            <w:pPr>
              <w:spacing w:line="240" w:lineRule="auto"/>
              <w:ind w:left="0"/>
              <w:jc w:val="left"/>
              <w:rPr>
                <w:sz w:val="18"/>
                <w:szCs w:val="18"/>
              </w:rPr>
            </w:pPr>
          </w:p>
          <w:p w14:paraId="075CF379" w14:textId="77777777" w:rsidR="00FD7D55" w:rsidRDefault="00FD7D55" w:rsidP="00704CB4">
            <w:pPr>
              <w:spacing w:line="240" w:lineRule="auto"/>
              <w:ind w:left="0"/>
              <w:jc w:val="left"/>
              <w:rPr>
                <w:sz w:val="18"/>
                <w:szCs w:val="18"/>
              </w:rPr>
            </w:pPr>
          </w:p>
          <w:p w14:paraId="13F521D5" w14:textId="77777777" w:rsidR="00FD7D55" w:rsidRDefault="00FD7D55" w:rsidP="00704CB4">
            <w:pPr>
              <w:spacing w:line="240" w:lineRule="auto"/>
              <w:ind w:left="0"/>
              <w:jc w:val="left"/>
              <w:rPr>
                <w:sz w:val="18"/>
                <w:szCs w:val="18"/>
              </w:rPr>
            </w:pPr>
          </w:p>
          <w:p w14:paraId="3E1F96AF" w14:textId="77777777" w:rsidR="00FD7D55" w:rsidRDefault="00FD7D55" w:rsidP="00704CB4">
            <w:pPr>
              <w:spacing w:line="240" w:lineRule="auto"/>
              <w:ind w:left="0"/>
              <w:jc w:val="left"/>
              <w:rPr>
                <w:sz w:val="18"/>
                <w:szCs w:val="18"/>
              </w:rPr>
            </w:pPr>
          </w:p>
          <w:p w14:paraId="5CE49B27" w14:textId="77777777" w:rsidR="00FD7D55" w:rsidRPr="006C4B13" w:rsidRDefault="00FD7D55" w:rsidP="00704CB4">
            <w:pPr>
              <w:spacing w:line="240" w:lineRule="auto"/>
              <w:ind w:left="0"/>
              <w:jc w:val="left"/>
              <w:rPr>
                <w:sz w:val="18"/>
                <w:szCs w:val="18"/>
              </w:rPr>
            </w:pPr>
          </w:p>
        </w:tc>
      </w:tr>
    </w:tbl>
    <w:p w14:paraId="147DC0E4" w14:textId="77777777" w:rsidR="001507A9" w:rsidRPr="00FD7D55" w:rsidRDefault="001507A9" w:rsidP="00FD7D55"/>
    <w:sectPr w:rsidR="001507A9" w:rsidRPr="00FD7D55" w:rsidSect="001507A9">
      <w:footerReference w:type="default" r:id="rId8"/>
      <w:headerReference w:type="first" r:id="rId9"/>
      <w:footerReference w:type="first" r:id="rId10"/>
      <w:pgSz w:w="11907" w:h="16840" w:code="9"/>
      <w:pgMar w:top="1134" w:right="567" w:bottom="1134" w:left="567" w:header="720" w:footer="36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5A11B" w14:textId="77777777" w:rsidR="00865AED" w:rsidRDefault="00865AED">
      <w:r>
        <w:separator/>
      </w:r>
    </w:p>
  </w:endnote>
  <w:endnote w:type="continuationSeparator" w:id="0">
    <w:p w14:paraId="5EC1DAFA" w14:textId="77777777" w:rsidR="00865AED" w:rsidRDefault="0086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meno Regular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ronosPro-Regular">
    <w:altName w:val="Crono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E4111" w14:textId="77777777" w:rsidR="000E4344" w:rsidRPr="00880EBE" w:rsidRDefault="00FD7D55" w:rsidP="00B937EC">
    <w:pPr>
      <w:pStyle w:val="Pieddepage"/>
      <w:tabs>
        <w:tab w:val="clear" w:pos="4536"/>
        <w:tab w:val="clear" w:pos="9072"/>
        <w:tab w:val="left" w:pos="2552"/>
        <w:tab w:val="right" w:pos="10773"/>
      </w:tabs>
      <w:jc w:val="right"/>
      <w:rPr>
        <w:color w:val="808080"/>
        <w:sz w:val="12"/>
      </w:rPr>
    </w:pPr>
    <w:r>
      <w:rPr>
        <w:bCs/>
        <w:iCs/>
        <w:sz w:val="12"/>
      </w:rPr>
      <w:t xml:space="preserve">0802-DL-006 | Dispositions légales </w:t>
    </w:r>
    <w:r w:rsidRPr="00582B8D">
      <w:rPr>
        <w:bCs/>
        <w:iCs/>
        <w:color w:val="DC2725"/>
        <w:sz w:val="10"/>
        <w:szCs w:val="10"/>
      </w:rPr>
      <w:sym w:font="Webdings" w:char="F03C"/>
    </w:r>
    <w:r>
      <w:rPr>
        <w:bCs/>
        <w:iCs/>
        <w:sz w:val="10"/>
        <w:szCs w:val="10"/>
      </w:rPr>
      <w:t xml:space="preserve"> </w:t>
    </w:r>
    <w:r>
      <w:rPr>
        <w:bCs/>
        <w:iCs/>
        <w:sz w:val="12"/>
      </w:rPr>
      <w:t>Formulaire télétravail</w:t>
    </w:r>
    <w:r w:rsidRPr="00996411">
      <w:rPr>
        <w:bCs/>
        <w:iCs/>
        <w:sz w:val="12"/>
      </w:rPr>
      <w:t xml:space="preserve"> </w:t>
    </w:r>
    <w:r w:rsidR="005F3E73">
      <w:rPr>
        <w:bCs/>
        <w:iCs/>
        <w:sz w:val="12"/>
      </w:rPr>
      <w:t xml:space="preserve">| </w:t>
    </w:r>
    <w:r w:rsidR="005F3E73" w:rsidRPr="00042FD4">
      <w:rPr>
        <w:bCs/>
        <w:iCs/>
        <w:sz w:val="12"/>
      </w:rPr>
      <w:t xml:space="preserve">version du </w:t>
    </w:r>
    <w:r w:rsidR="005F3E73">
      <w:rPr>
        <w:bCs/>
        <w:iCs/>
        <w:sz w:val="12"/>
      </w:rPr>
      <w:t>14</w:t>
    </w:r>
    <w:r w:rsidR="005F3E73" w:rsidRPr="00042FD4">
      <w:rPr>
        <w:bCs/>
        <w:iCs/>
        <w:sz w:val="12"/>
      </w:rPr>
      <w:t>.</w:t>
    </w:r>
    <w:r w:rsidR="005F3E73">
      <w:rPr>
        <w:bCs/>
        <w:iCs/>
        <w:sz w:val="12"/>
      </w:rPr>
      <w:t>09</w:t>
    </w:r>
    <w:r w:rsidR="005F3E73" w:rsidRPr="00042FD4">
      <w:rPr>
        <w:bCs/>
        <w:iCs/>
        <w:sz w:val="12"/>
      </w:rPr>
      <w:t>.2020</w:t>
    </w:r>
    <w:r w:rsidR="005F3E73">
      <w:rPr>
        <w:bCs/>
        <w:iCs/>
        <w:sz w:val="12"/>
      </w:rPr>
      <w:t xml:space="preserve"> | </w:t>
    </w:r>
    <w:r w:rsidR="005F3E73" w:rsidRPr="00904B65">
      <w:rPr>
        <w:color w:val="000000"/>
        <w:sz w:val="12"/>
        <w:szCs w:val="12"/>
      </w:rPr>
      <w:t xml:space="preserve">Page </w:t>
    </w:r>
    <w:r w:rsidR="005F3E73" w:rsidRPr="00904B65">
      <w:rPr>
        <w:color w:val="000000"/>
        <w:sz w:val="12"/>
        <w:szCs w:val="12"/>
      </w:rPr>
      <w:fldChar w:fldCharType="begin"/>
    </w:r>
    <w:r w:rsidR="005F3E73" w:rsidRPr="00904B65">
      <w:rPr>
        <w:color w:val="000000"/>
        <w:sz w:val="12"/>
        <w:szCs w:val="12"/>
      </w:rPr>
      <w:instrText xml:space="preserve"> PAGE </w:instrText>
    </w:r>
    <w:r w:rsidR="005F3E73" w:rsidRPr="00904B65">
      <w:rPr>
        <w:color w:val="000000"/>
        <w:sz w:val="12"/>
        <w:szCs w:val="12"/>
      </w:rPr>
      <w:fldChar w:fldCharType="separate"/>
    </w:r>
    <w:r w:rsidR="00E427B3">
      <w:rPr>
        <w:noProof/>
        <w:color w:val="000000"/>
        <w:sz w:val="12"/>
        <w:szCs w:val="12"/>
      </w:rPr>
      <w:t>2</w:t>
    </w:r>
    <w:r w:rsidR="005F3E73" w:rsidRPr="00904B65">
      <w:rPr>
        <w:color w:val="000000"/>
        <w:sz w:val="12"/>
        <w:szCs w:val="12"/>
      </w:rPr>
      <w:fldChar w:fldCharType="end"/>
    </w:r>
    <w:r w:rsidR="005F3E73" w:rsidRPr="00904B65">
      <w:rPr>
        <w:color w:val="000000"/>
        <w:sz w:val="12"/>
        <w:szCs w:val="12"/>
      </w:rPr>
      <w:t>/</w:t>
    </w:r>
    <w:r w:rsidR="005F3E73" w:rsidRPr="00904B65">
      <w:rPr>
        <w:color w:val="000000"/>
        <w:sz w:val="12"/>
        <w:szCs w:val="12"/>
      </w:rPr>
      <w:fldChar w:fldCharType="begin"/>
    </w:r>
    <w:r w:rsidR="005F3E73" w:rsidRPr="00904B65">
      <w:rPr>
        <w:color w:val="000000"/>
        <w:sz w:val="12"/>
        <w:szCs w:val="12"/>
      </w:rPr>
      <w:instrText xml:space="preserve"> NUMPAGES </w:instrText>
    </w:r>
    <w:r w:rsidR="005F3E73" w:rsidRPr="00904B65">
      <w:rPr>
        <w:color w:val="000000"/>
        <w:sz w:val="12"/>
        <w:szCs w:val="12"/>
      </w:rPr>
      <w:fldChar w:fldCharType="separate"/>
    </w:r>
    <w:r w:rsidR="00E427B3">
      <w:rPr>
        <w:noProof/>
        <w:color w:val="000000"/>
        <w:sz w:val="12"/>
        <w:szCs w:val="12"/>
      </w:rPr>
      <w:t>2</w:t>
    </w:r>
    <w:r w:rsidR="005F3E73" w:rsidRPr="00904B65">
      <w:rPr>
        <w:color w:val="000000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6C9CE" w14:textId="77777777" w:rsidR="000E4344" w:rsidRPr="00880EBE" w:rsidRDefault="005F3E73" w:rsidP="00B937EC">
    <w:pPr>
      <w:pStyle w:val="Pieddepage"/>
      <w:tabs>
        <w:tab w:val="clear" w:pos="4536"/>
        <w:tab w:val="clear" w:pos="9072"/>
        <w:tab w:val="left" w:pos="2552"/>
        <w:tab w:val="right" w:pos="10773"/>
      </w:tabs>
      <w:jc w:val="right"/>
      <w:rPr>
        <w:color w:val="808080"/>
        <w:sz w:val="12"/>
      </w:rPr>
    </w:pPr>
    <w:r>
      <w:rPr>
        <w:bCs/>
        <w:iCs/>
        <w:sz w:val="12"/>
      </w:rPr>
      <w:t>0802-DL-</w:t>
    </w:r>
    <w:r w:rsidR="00FD7D55">
      <w:rPr>
        <w:bCs/>
        <w:iCs/>
        <w:sz w:val="12"/>
      </w:rPr>
      <w:t>006</w:t>
    </w:r>
    <w:r>
      <w:rPr>
        <w:bCs/>
        <w:iCs/>
        <w:sz w:val="12"/>
      </w:rPr>
      <w:t xml:space="preserve"> | Dispositions légales </w:t>
    </w:r>
    <w:r w:rsidRPr="00582B8D">
      <w:rPr>
        <w:bCs/>
        <w:iCs/>
        <w:color w:val="DC2725"/>
        <w:sz w:val="10"/>
        <w:szCs w:val="10"/>
      </w:rPr>
      <w:sym w:font="Webdings" w:char="F03C"/>
    </w:r>
    <w:r>
      <w:rPr>
        <w:bCs/>
        <w:iCs/>
        <w:sz w:val="10"/>
        <w:szCs w:val="10"/>
      </w:rPr>
      <w:t xml:space="preserve"> </w:t>
    </w:r>
    <w:r w:rsidR="00FD7D55">
      <w:rPr>
        <w:bCs/>
        <w:iCs/>
        <w:sz w:val="12"/>
      </w:rPr>
      <w:t>Formulaire t</w:t>
    </w:r>
    <w:r>
      <w:rPr>
        <w:bCs/>
        <w:iCs/>
        <w:sz w:val="12"/>
      </w:rPr>
      <w:t>élétravail</w:t>
    </w:r>
    <w:r w:rsidRPr="00996411">
      <w:rPr>
        <w:bCs/>
        <w:iCs/>
        <w:sz w:val="12"/>
      </w:rPr>
      <w:t xml:space="preserve"> </w:t>
    </w:r>
    <w:r>
      <w:rPr>
        <w:bCs/>
        <w:iCs/>
        <w:sz w:val="12"/>
      </w:rPr>
      <w:t xml:space="preserve">| </w:t>
    </w:r>
    <w:r w:rsidRPr="00042FD4">
      <w:rPr>
        <w:bCs/>
        <w:iCs/>
        <w:sz w:val="12"/>
      </w:rPr>
      <w:t xml:space="preserve">version du </w:t>
    </w:r>
    <w:r>
      <w:rPr>
        <w:bCs/>
        <w:iCs/>
        <w:sz w:val="12"/>
      </w:rPr>
      <w:t>14</w:t>
    </w:r>
    <w:r w:rsidRPr="00042FD4">
      <w:rPr>
        <w:bCs/>
        <w:iCs/>
        <w:sz w:val="12"/>
      </w:rPr>
      <w:t>.</w:t>
    </w:r>
    <w:r>
      <w:rPr>
        <w:bCs/>
        <w:iCs/>
        <w:sz w:val="12"/>
      </w:rPr>
      <w:t>09</w:t>
    </w:r>
    <w:r w:rsidRPr="00042FD4">
      <w:rPr>
        <w:bCs/>
        <w:iCs/>
        <w:sz w:val="12"/>
      </w:rPr>
      <w:t>.2020</w:t>
    </w:r>
    <w:r>
      <w:rPr>
        <w:bCs/>
        <w:iCs/>
        <w:sz w:val="12"/>
      </w:rPr>
      <w:t xml:space="preserve"> | </w:t>
    </w:r>
    <w:r w:rsidRPr="00904B65">
      <w:rPr>
        <w:color w:val="000000"/>
        <w:sz w:val="12"/>
        <w:szCs w:val="12"/>
      </w:rPr>
      <w:t xml:space="preserve">Page </w:t>
    </w:r>
    <w:r w:rsidRPr="00904B65">
      <w:rPr>
        <w:color w:val="000000"/>
        <w:sz w:val="12"/>
        <w:szCs w:val="12"/>
      </w:rPr>
      <w:fldChar w:fldCharType="begin"/>
    </w:r>
    <w:r w:rsidRPr="00904B65">
      <w:rPr>
        <w:color w:val="000000"/>
        <w:sz w:val="12"/>
        <w:szCs w:val="12"/>
      </w:rPr>
      <w:instrText xml:space="preserve"> PAGE </w:instrText>
    </w:r>
    <w:r w:rsidRPr="00904B65">
      <w:rPr>
        <w:color w:val="000000"/>
        <w:sz w:val="12"/>
        <w:szCs w:val="12"/>
      </w:rPr>
      <w:fldChar w:fldCharType="separate"/>
    </w:r>
    <w:r w:rsidR="00E427B3">
      <w:rPr>
        <w:noProof/>
        <w:color w:val="000000"/>
        <w:sz w:val="12"/>
        <w:szCs w:val="12"/>
      </w:rPr>
      <w:t>1</w:t>
    </w:r>
    <w:r w:rsidRPr="00904B65">
      <w:rPr>
        <w:color w:val="000000"/>
        <w:sz w:val="12"/>
        <w:szCs w:val="12"/>
      </w:rPr>
      <w:fldChar w:fldCharType="end"/>
    </w:r>
    <w:r w:rsidRPr="00904B65">
      <w:rPr>
        <w:color w:val="000000"/>
        <w:sz w:val="12"/>
        <w:szCs w:val="12"/>
      </w:rPr>
      <w:t>/</w:t>
    </w:r>
    <w:r w:rsidRPr="00904B65">
      <w:rPr>
        <w:color w:val="000000"/>
        <w:sz w:val="12"/>
        <w:szCs w:val="12"/>
      </w:rPr>
      <w:fldChar w:fldCharType="begin"/>
    </w:r>
    <w:r w:rsidRPr="00904B65">
      <w:rPr>
        <w:color w:val="000000"/>
        <w:sz w:val="12"/>
        <w:szCs w:val="12"/>
      </w:rPr>
      <w:instrText xml:space="preserve"> NUMPAGES </w:instrText>
    </w:r>
    <w:r w:rsidRPr="00904B65">
      <w:rPr>
        <w:color w:val="000000"/>
        <w:sz w:val="12"/>
        <w:szCs w:val="12"/>
      </w:rPr>
      <w:fldChar w:fldCharType="separate"/>
    </w:r>
    <w:r w:rsidR="00E427B3">
      <w:rPr>
        <w:noProof/>
        <w:color w:val="000000"/>
        <w:sz w:val="12"/>
        <w:szCs w:val="12"/>
      </w:rPr>
      <w:t>1</w:t>
    </w:r>
    <w:r w:rsidRPr="00904B65">
      <w:rPr>
        <w:color w:val="00000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D9D08" w14:textId="77777777" w:rsidR="00865AED" w:rsidRDefault="00865AED">
      <w:r>
        <w:separator/>
      </w:r>
    </w:p>
  </w:footnote>
  <w:footnote w:type="continuationSeparator" w:id="0">
    <w:p w14:paraId="3BBA65FA" w14:textId="77777777" w:rsidR="00865AED" w:rsidRDefault="0086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9"/>
      <w:gridCol w:w="9044"/>
    </w:tblGrid>
    <w:tr w:rsidR="00AD59D4" w14:paraId="5AC5A9C1" w14:textId="77777777" w:rsidTr="00C06930">
      <w:trPr>
        <w:trHeight w:hRule="exact" w:val="1554"/>
        <w:jc w:val="center"/>
      </w:trPr>
      <w:tc>
        <w:tcPr>
          <w:tcW w:w="1729" w:type="dxa"/>
          <w:noWrap/>
          <w:vAlign w:val="center"/>
        </w:tcPr>
        <w:p w14:paraId="2C997FF2" w14:textId="77777777" w:rsidR="00AD59D4" w:rsidRDefault="00AD59D4" w:rsidP="001559EF">
          <w:pPr>
            <w:pStyle w:val="Titre1"/>
            <w:spacing w:before="240"/>
            <w:contextualSpacing/>
            <w:outlineLvl w:val="0"/>
            <w:rPr>
              <w:b w:val="0"/>
              <w:sz w:val="22"/>
              <w:szCs w:val="22"/>
            </w:rPr>
          </w:pPr>
        </w:p>
      </w:tc>
      <w:tc>
        <w:tcPr>
          <w:tcW w:w="9044" w:type="dxa"/>
          <w:noWrap/>
          <w:vAlign w:val="center"/>
        </w:tcPr>
        <w:p w14:paraId="17CE2748" w14:textId="77777777" w:rsidR="00AD59D4" w:rsidRPr="006376C8" w:rsidRDefault="00AD59D4" w:rsidP="00865AED">
          <w:pPr>
            <w:pStyle w:val="Titre1"/>
            <w:contextualSpacing/>
            <w:outlineLvl w:val="0"/>
            <w:rPr>
              <w:color w:val="03273F"/>
            </w:rPr>
          </w:pPr>
          <w:r>
            <w:rPr>
              <w:color w:val="03273F"/>
            </w:rPr>
            <w:t>Demande de télétravail</w:t>
          </w:r>
          <w:r>
            <w:rPr>
              <w:color w:val="03273F"/>
            </w:rPr>
            <w:br/>
            <w:t>Support d'analyse</w:t>
          </w:r>
        </w:p>
      </w:tc>
    </w:tr>
  </w:tbl>
  <w:p w14:paraId="6C0E3E95" w14:textId="77777777" w:rsidR="00AD59D4" w:rsidRPr="009434DD" w:rsidRDefault="00AD59D4">
    <w:pPr>
      <w:pStyle w:val="En-tte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164C36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BE061D"/>
    <w:multiLevelType w:val="multilevel"/>
    <w:tmpl w:val="93AEE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Ch-arial-T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A843E8A"/>
    <w:multiLevelType w:val="hybridMultilevel"/>
    <w:tmpl w:val="FD44A7C4"/>
    <w:lvl w:ilvl="0" w:tplc="17403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27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4347"/>
    <w:multiLevelType w:val="hybridMultilevel"/>
    <w:tmpl w:val="73F03CAE"/>
    <w:lvl w:ilvl="0" w:tplc="174030DA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DC2725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57756C16"/>
    <w:multiLevelType w:val="hybridMultilevel"/>
    <w:tmpl w:val="880E1B1A"/>
    <w:lvl w:ilvl="0" w:tplc="174030DA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DC2725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578559D3"/>
    <w:multiLevelType w:val="hybridMultilevel"/>
    <w:tmpl w:val="5C523E7C"/>
    <w:lvl w:ilvl="0" w:tplc="174030DA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DC2725"/>
      </w:rPr>
    </w:lvl>
    <w:lvl w:ilvl="1" w:tplc="174030DA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  <w:color w:val="DC2725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5A7D422C"/>
    <w:multiLevelType w:val="hybridMultilevel"/>
    <w:tmpl w:val="878A31A8"/>
    <w:lvl w:ilvl="0" w:tplc="174030DA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DC2725"/>
      </w:rPr>
    </w:lvl>
    <w:lvl w:ilvl="1" w:tplc="58286A06">
      <w:numFmt w:val="bullet"/>
      <w:lvlText w:val="-"/>
      <w:lvlJc w:val="left"/>
      <w:pPr>
        <w:ind w:left="3141" w:hanging="360"/>
      </w:pPr>
      <w:rPr>
        <w:rFonts w:ascii="Roboto" w:eastAsia="Times New Roman" w:hAnsi="Roboto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6DCF6D51"/>
    <w:multiLevelType w:val="hybridMultilevel"/>
    <w:tmpl w:val="473069D8"/>
    <w:lvl w:ilvl="0" w:tplc="98928ECA">
      <w:numFmt w:val="bullet"/>
      <w:lvlText w:val="-"/>
      <w:lvlJc w:val="left"/>
      <w:pPr>
        <w:ind w:left="2121" w:hanging="420"/>
      </w:pPr>
      <w:rPr>
        <w:rFonts w:ascii="Roboto" w:eastAsia="Times New Roman" w:hAnsi="Robot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ED"/>
    <w:rsid w:val="000014FB"/>
    <w:rsid w:val="000176FE"/>
    <w:rsid w:val="0003013B"/>
    <w:rsid w:val="00031A5D"/>
    <w:rsid w:val="00042FD4"/>
    <w:rsid w:val="00057218"/>
    <w:rsid w:val="00075BED"/>
    <w:rsid w:val="000A5F8E"/>
    <w:rsid w:val="000A68E7"/>
    <w:rsid w:val="000B248B"/>
    <w:rsid w:val="000B7550"/>
    <w:rsid w:val="000D10C7"/>
    <w:rsid w:val="000E4344"/>
    <w:rsid w:val="000E46A7"/>
    <w:rsid w:val="00114252"/>
    <w:rsid w:val="001507A9"/>
    <w:rsid w:val="001559EF"/>
    <w:rsid w:val="001566EF"/>
    <w:rsid w:val="00167DF7"/>
    <w:rsid w:val="00194C20"/>
    <w:rsid w:val="001B168B"/>
    <w:rsid w:val="001B37A0"/>
    <w:rsid w:val="001B447B"/>
    <w:rsid w:val="001D540E"/>
    <w:rsid w:val="00222D03"/>
    <w:rsid w:val="00233CB5"/>
    <w:rsid w:val="002508F7"/>
    <w:rsid w:val="00250FA4"/>
    <w:rsid w:val="00253963"/>
    <w:rsid w:val="00265768"/>
    <w:rsid w:val="00274339"/>
    <w:rsid w:val="0028505E"/>
    <w:rsid w:val="002A6FE4"/>
    <w:rsid w:val="002B353A"/>
    <w:rsid w:val="002B6AA4"/>
    <w:rsid w:val="002D1E6F"/>
    <w:rsid w:val="002D4585"/>
    <w:rsid w:val="002E0916"/>
    <w:rsid w:val="002E10DC"/>
    <w:rsid w:val="002F07D1"/>
    <w:rsid w:val="00303BD3"/>
    <w:rsid w:val="00305199"/>
    <w:rsid w:val="003235A9"/>
    <w:rsid w:val="0033692D"/>
    <w:rsid w:val="0034361B"/>
    <w:rsid w:val="00375FAC"/>
    <w:rsid w:val="003C68AB"/>
    <w:rsid w:val="003D2A78"/>
    <w:rsid w:val="003D6311"/>
    <w:rsid w:val="003E16E8"/>
    <w:rsid w:val="003E60F9"/>
    <w:rsid w:val="003E6C17"/>
    <w:rsid w:val="003E7929"/>
    <w:rsid w:val="003F2744"/>
    <w:rsid w:val="00431E7D"/>
    <w:rsid w:val="0045189A"/>
    <w:rsid w:val="004549CF"/>
    <w:rsid w:val="00456A4F"/>
    <w:rsid w:val="00464E6D"/>
    <w:rsid w:val="00467487"/>
    <w:rsid w:val="004B7A4C"/>
    <w:rsid w:val="004C3CCD"/>
    <w:rsid w:val="004C749C"/>
    <w:rsid w:val="004D0C58"/>
    <w:rsid w:val="004D3562"/>
    <w:rsid w:val="004D7FC8"/>
    <w:rsid w:val="005021E1"/>
    <w:rsid w:val="005249A4"/>
    <w:rsid w:val="005442B4"/>
    <w:rsid w:val="00566882"/>
    <w:rsid w:val="005736EC"/>
    <w:rsid w:val="00582B8D"/>
    <w:rsid w:val="005A1E27"/>
    <w:rsid w:val="005F3E73"/>
    <w:rsid w:val="00601A39"/>
    <w:rsid w:val="00634085"/>
    <w:rsid w:val="006376C8"/>
    <w:rsid w:val="00660056"/>
    <w:rsid w:val="00665FE3"/>
    <w:rsid w:val="00667AEA"/>
    <w:rsid w:val="0067340C"/>
    <w:rsid w:val="00676BB1"/>
    <w:rsid w:val="006A5A24"/>
    <w:rsid w:val="006B6621"/>
    <w:rsid w:val="006B755D"/>
    <w:rsid w:val="006C4B13"/>
    <w:rsid w:val="006F0D64"/>
    <w:rsid w:val="00706E36"/>
    <w:rsid w:val="007108C0"/>
    <w:rsid w:val="00722E52"/>
    <w:rsid w:val="007233E3"/>
    <w:rsid w:val="00724E51"/>
    <w:rsid w:val="007334CB"/>
    <w:rsid w:val="0075263E"/>
    <w:rsid w:val="00765B4D"/>
    <w:rsid w:val="00793B96"/>
    <w:rsid w:val="007A649A"/>
    <w:rsid w:val="007D3B26"/>
    <w:rsid w:val="007D48BF"/>
    <w:rsid w:val="007E59BF"/>
    <w:rsid w:val="007F6E01"/>
    <w:rsid w:val="00801C98"/>
    <w:rsid w:val="00806743"/>
    <w:rsid w:val="00827A90"/>
    <w:rsid w:val="00827EDC"/>
    <w:rsid w:val="00830225"/>
    <w:rsid w:val="00830422"/>
    <w:rsid w:val="008408C7"/>
    <w:rsid w:val="0084281D"/>
    <w:rsid w:val="008645CD"/>
    <w:rsid w:val="00865AED"/>
    <w:rsid w:val="00874C81"/>
    <w:rsid w:val="00880EBE"/>
    <w:rsid w:val="0088381E"/>
    <w:rsid w:val="0089725B"/>
    <w:rsid w:val="008B4865"/>
    <w:rsid w:val="008D0E35"/>
    <w:rsid w:val="008E7970"/>
    <w:rsid w:val="008F4C66"/>
    <w:rsid w:val="00906F76"/>
    <w:rsid w:val="00913A36"/>
    <w:rsid w:val="00917FD3"/>
    <w:rsid w:val="00933EE6"/>
    <w:rsid w:val="0094035E"/>
    <w:rsid w:val="009426E7"/>
    <w:rsid w:val="009620D2"/>
    <w:rsid w:val="00965712"/>
    <w:rsid w:val="009820A4"/>
    <w:rsid w:val="0098374E"/>
    <w:rsid w:val="009B0214"/>
    <w:rsid w:val="009B7507"/>
    <w:rsid w:val="009C5A83"/>
    <w:rsid w:val="009F7449"/>
    <w:rsid w:val="00A15585"/>
    <w:rsid w:val="00A162E6"/>
    <w:rsid w:val="00A22939"/>
    <w:rsid w:val="00A2671F"/>
    <w:rsid w:val="00A35FE0"/>
    <w:rsid w:val="00A446DD"/>
    <w:rsid w:val="00A5703C"/>
    <w:rsid w:val="00A840DE"/>
    <w:rsid w:val="00AA3B98"/>
    <w:rsid w:val="00AC0E6E"/>
    <w:rsid w:val="00AD3D11"/>
    <w:rsid w:val="00AD59D4"/>
    <w:rsid w:val="00B32826"/>
    <w:rsid w:val="00B5408B"/>
    <w:rsid w:val="00B8662B"/>
    <w:rsid w:val="00B906F5"/>
    <w:rsid w:val="00B937EC"/>
    <w:rsid w:val="00BA5ED3"/>
    <w:rsid w:val="00BB0138"/>
    <w:rsid w:val="00BE5E6D"/>
    <w:rsid w:val="00BF687F"/>
    <w:rsid w:val="00C02AB0"/>
    <w:rsid w:val="00C03167"/>
    <w:rsid w:val="00C06930"/>
    <w:rsid w:val="00C10270"/>
    <w:rsid w:val="00C12382"/>
    <w:rsid w:val="00C250B1"/>
    <w:rsid w:val="00C27E5C"/>
    <w:rsid w:val="00C332BB"/>
    <w:rsid w:val="00C40DF8"/>
    <w:rsid w:val="00C42AFE"/>
    <w:rsid w:val="00C662FF"/>
    <w:rsid w:val="00C802A4"/>
    <w:rsid w:val="00C92D6C"/>
    <w:rsid w:val="00C964C2"/>
    <w:rsid w:val="00CB5A7F"/>
    <w:rsid w:val="00CC7C79"/>
    <w:rsid w:val="00CD1FF7"/>
    <w:rsid w:val="00CD38C9"/>
    <w:rsid w:val="00D26371"/>
    <w:rsid w:val="00D34C61"/>
    <w:rsid w:val="00D47E30"/>
    <w:rsid w:val="00D51E6D"/>
    <w:rsid w:val="00D61D81"/>
    <w:rsid w:val="00D62A5B"/>
    <w:rsid w:val="00D65983"/>
    <w:rsid w:val="00D75BD5"/>
    <w:rsid w:val="00D805E7"/>
    <w:rsid w:val="00DB3C05"/>
    <w:rsid w:val="00DF5459"/>
    <w:rsid w:val="00E04518"/>
    <w:rsid w:val="00E047DE"/>
    <w:rsid w:val="00E11582"/>
    <w:rsid w:val="00E16DCF"/>
    <w:rsid w:val="00E179F6"/>
    <w:rsid w:val="00E40857"/>
    <w:rsid w:val="00E427B3"/>
    <w:rsid w:val="00E75856"/>
    <w:rsid w:val="00E82493"/>
    <w:rsid w:val="00E83411"/>
    <w:rsid w:val="00E86F41"/>
    <w:rsid w:val="00EA3FD9"/>
    <w:rsid w:val="00EA6B32"/>
    <w:rsid w:val="00EE2093"/>
    <w:rsid w:val="00EF45BF"/>
    <w:rsid w:val="00EF5FD7"/>
    <w:rsid w:val="00F12983"/>
    <w:rsid w:val="00F163A2"/>
    <w:rsid w:val="00F25CF4"/>
    <w:rsid w:val="00F30C96"/>
    <w:rsid w:val="00F42ED5"/>
    <w:rsid w:val="00F64585"/>
    <w:rsid w:val="00F973A6"/>
    <w:rsid w:val="00FB2878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6872BE"/>
  <w15:docId w15:val="{A69F86E2-7BA4-4153-B6A9-C35AC33C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E6D"/>
    <w:pPr>
      <w:overflowPunct w:val="0"/>
      <w:autoSpaceDE w:val="0"/>
      <w:autoSpaceDN w:val="0"/>
      <w:adjustRightInd w:val="0"/>
      <w:spacing w:line="240" w:lineRule="exact"/>
      <w:ind w:left="1701"/>
      <w:jc w:val="both"/>
      <w:textAlignment w:val="baseline"/>
    </w:pPr>
    <w:rPr>
      <w:rFonts w:ascii="Roboto" w:hAnsi="Roboto"/>
    </w:rPr>
  </w:style>
  <w:style w:type="paragraph" w:styleId="Titre1">
    <w:name w:val="heading 1"/>
    <w:aliases w:val="Titre_Document"/>
    <w:next w:val="Normal"/>
    <w:qFormat/>
    <w:rsid w:val="006376C8"/>
    <w:pPr>
      <w:keepNext/>
      <w:jc w:val="center"/>
      <w:outlineLvl w:val="0"/>
    </w:pPr>
    <w:rPr>
      <w:rFonts w:ascii="Roboto Condensed" w:hAnsi="Roboto Condensed"/>
      <w:b/>
      <w:bCs/>
      <w:sz w:val="48"/>
      <w:szCs w:val="48"/>
    </w:rPr>
  </w:style>
  <w:style w:type="paragraph" w:styleId="Titre2">
    <w:name w:val="heading 2"/>
    <w:aliases w:val="Titres"/>
    <w:basedOn w:val="Normal"/>
    <w:next w:val="Normal"/>
    <w:rsid w:val="00E83411"/>
    <w:pPr>
      <w:keepNext/>
      <w:spacing w:before="240" w:after="60"/>
      <w:outlineLvl w:val="1"/>
    </w:pPr>
    <w:rPr>
      <w:rFonts w:ascii="Roboto Condensed" w:hAnsi="Roboto Condensed" w:cs="Arial"/>
      <w:b/>
      <w:bCs/>
      <w:iCs/>
      <w:szCs w:val="28"/>
    </w:rPr>
  </w:style>
  <w:style w:type="paragraph" w:styleId="Titre3">
    <w:name w:val="heading 3"/>
    <w:basedOn w:val="Normal"/>
    <w:next w:val="Normal"/>
    <w:rsid w:val="009E6A32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rsid w:val="009E6A32"/>
    <w:pPr>
      <w:keepNext/>
      <w:overflowPunct/>
      <w:adjustRightInd/>
      <w:textAlignment w:val="auto"/>
      <w:outlineLvl w:val="3"/>
    </w:pPr>
    <w:rPr>
      <w:szCs w:val="24"/>
    </w:rPr>
  </w:style>
  <w:style w:type="paragraph" w:styleId="Titre5">
    <w:name w:val="heading 5"/>
    <w:basedOn w:val="Normal"/>
    <w:next w:val="Normal"/>
    <w:rsid w:val="009E6A32"/>
    <w:pPr>
      <w:keepNext/>
      <w:overflowPunct/>
      <w:adjustRightInd/>
      <w:jc w:val="center"/>
      <w:textAlignment w:val="auto"/>
      <w:outlineLvl w:val="4"/>
    </w:pPr>
    <w:rPr>
      <w:b/>
      <w:bCs/>
      <w:szCs w:val="24"/>
    </w:rPr>
  </w:style>
  <w:style w:type="paragraph" w:styleId="Titre6">
    <w:name w:val="heading 6"/>
    <w:basedOn w:val="Normal"/>
    <w:next w:val="Normal"/>
    <w:rsid w:val="009E6A32"/>
    <w:pPr>
      <w:keepNext/>
      <w:outlineLvl w:val="5"/>
    </w:pPr>
    <w:rPr>
      <w:rFonts w:ascii="Arial" w:hAnsi="Arial" w:cs="Arial"/>
      <w:color w:val="0000FF"/>
      <w:szCs w:val="1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9E6A32"/>
  </w:style>
  <w:style w:type="paragraph" w:styleId="Corpsdetexte2">
    <w:name w:val="Body Text 2"/>
    <w:basedOn w:val="Normal"/>
    <w:semiHidden/>
    <w:rsid w:val="009E6A32"/>
    <w:rPr>
      <w:b/>
      <w:bCs/>
      <w:sz w:val="24"/>
    </w:rPr>
  </w:style>
  <w:style w:type="paragraph" w:styleId="Corpsdetexte3">
    <w:name w:val="Body Text 3"/>
    <w:basedOn w:val="Normal"/>
    <w:semiHidden/>
    <w:rsid w:val="009E6A32"/>
    <w:rPr>
      <w:b/>
    </w:rPr>
  </w:style>
  <w:style w:type="paragraph" w:styleId="En-tte">
    <w:name w:val="header"/>
    <w:basedOn w:val="Normal"/>
    <w:rsid w:val="009E6A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9E6A3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9E6A32"/>
  </w:style>
  <w:style w:type="character" w:styleId="Lienhypertextesuivivisit">
    <w:name w:val="FollowedHyperlink"/>
    <w:semiHidden/>
    <w:rsid w:val="009E6A32"/>
    <w:rPr>
      <w:color w:val="800080"/>
      <w:u w:val="single"/>
    </w:rPr>
  </w:style>
  <w:style w:type="paragraph" w:styleId="Textedebulles">
    <w:name w:val="Balloon Text"/>
    <w:basedOn w:val="Normal"/>
    <w:semiHidden/>
    <w:rsid w:val="009E6A32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semiHidden/>
    <w:rsid w:val="009E6A32"/>
    <w:pPr>
      <w:numPr>
        <w:numId w:val="1"/>
      </w:numPr>
    </w:pPr>
  </w:style>
  <w:style w:type="character" w:styleId="Lienhypertexte">
    <w:name w:val="Hyperlink"/>
    <w:rsid w:val="009E6A32"/>
    <w:rPr>
      <w:color w:val="0000FF"/>
      <w:u w:val="single"/>
    </w:rPr>
  </w:style>
  <w:style w:type="paragraph" w:styleId="Retraitcorpsdetexte3">
    <w:name w:val="Body Text Indent 3"/>
    <w:basedOn w:val="Normal"/>
    <w:semiHidden/>
    <w:rsid w:val="009E6A32"/>
    <w:pPr>
      <w:spacing w:after="120"/>
      <w:ind w:left="283"/>
    </w:pPr>
    <w:rPr>
      <w:sz w:val="16"/>
      <w:szCs w:val="16"/>
    </w:rPr>
  </w:style>
  <w:style w:type="paragraph" w:customStyle="1" w:styleId="Normal9pt">
    <w:name w:val="Normal + 9 pt"/>
    <w:aliases w:val="Gras,Justifié"/>
    <w:basedOn w:val="Normal"/>
    <w:rsid w:val="009E6A32"/>
    <w:rPr>
      <w:b/>
      <w:lang w:val="en-GB"/>
    </w:rPr>
  </w:style>
  <w:style w:type="paragraph" w:styleId="Titre">
    <w:name w:val="Title"/>
    <w:basedOn w:val="Normal"/>
    <w:rsid w:val="009E6A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djustRightInd/>
      <w:jc w:val="center"/>
      <w:textAlignment w:val="auto"/>
    </w:pPr>
    <w:rPr>
      <w:b/>
      <w:bCs/>
      <w:sz w:val="32"/>
      <w:szCs w:val="32"/>
    </w:rPr>
  </w:style>
  <w:style w:type="paragraph" w:customStyle="1" w:styleId="Ch-Par2">
    <w:name w:val="Ch-Par2"/>
    <w:basedOn w:val="Normal"/>
    <w:rsid w:val="009E6A32"/>
    <w:pPr>
      <w:tabs>
        <w:tab w:val="right" w:pos="4253"/>
        <w:tab w:val="right" w:pos="5245"/>
      </w:tabs>
      <w:overflowPunct/>
      <w:autoSpaceDE/>
      <w:autoSpaceDN/>
      <w:adjustRightInd/>
      <w:spacing w:line="320" w:lineRule="exact"/>
      <w:textAlignment w:val="auto"/>
    </w:pPr>
    <w:rPr>
      <w:rFonts w:ascii="Barmeno Regular" w:hAnsi="Barmeno Regular"/>
      <w:szCs w:val="24"/>
      <w:lang w:val="fr-CA"/>
    </w:rPr>
  </w:style>
  <w:style w:type="paragraph" w:styleId="Commentaire">
    <w:name w:val="annotation text"/>
    <w:basedOn w:val="Normal"/>
    <w:semiHidden/>
    <w:rsid w:val="009E6A32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Cs w:val="24"/>
    </w:rPr>
  </w:style>
  <w:style w:type="character" w:customStyle="1" w:styleId="CommentaireCar">
    <w:name w:val="Commentaire Car"/>
    <w:semiHidden/>
    <w:rsid w:val="009E6A32"/>
    <w:rPr>
      <w:rFonts w:ascii="Arial" w:hAnsi="Arial"/>
      <w:szCs w:val="24"/>
    </w:rPr>
  </w:style>
  <w:style w:type="paragraph" w:customStyle="1" w:styleId="Puce1">
    <w:name w:val="Puce 1"/>
    <w:basedOn w:val="Liste"/>
    <w:rsid w:val="009E6A32"/>
    <w:pPr>
      <w:widowControl w:val="0"/>
      <w:suppressAutoHyphens/>
      <w:ind w:left="590" w:firstLine="0"/>
      <w:contextualSpacing w:val="0"/>
    </w:pPr>
    <w:rPr>
      <w:sz w:val="24"/>
    </w:rPr>
  </w:style>
  <w:style w:type="paragraph" w:styleId="Liste">
    <w:name w:val="List"/>
    <w:basedOn w:val="Normal"/>
    <w:semiHidden/>
    <w:unhideWhenUsed/>
    <w:rsid w:val="009E6A32"/>
    <w:pPr>
      <w:ind w:left="283" w:hanging="283"/>
      <w:contextualSpacing/>
    </w:pPr>
  </w:style>
  <w:style w:type="paragraph" w:customStyle="1" w:styleId="Ch-arial-T3">
    <w:name w:val="Ch-arial-T3"/>
    <w:basedOn w:val="Normal"/>
    <w:autoRedefine/>
    <w:rsid w:val="003F7734"/>
    <w:pPr>
      <w:numPr>
        <w:ilvl w:val="2"/>
        <w:numId w:val="2"/>
      </w:numPr>
      <w:overflowPunct/>
      <w:autoSpaceDE/>
      <w:autoSpaceDN/>
      <w:adjustRightInd/>
      <w:spacing w:before="360" w:after="240" w:line="360" w:lineRule="auto"/>
      <w:textAlignment w:val="auto"/>
      <w:outlineLvl w:val="2"/>
    </w:pPr>
    <w:rPr>
      <w:rFonts w:ascii="Arial" w:hAnsi="Arial"/>
      <w:b/>
      <w:bCs/>
      <w:caps/>
      <w:szCs w:val="24"/>
      <w:u w:val="single"/>
    </w:rPr>
  </w:style>
  <w:style w:type="paragraph" w:customStyle="1" w:styleId="Listecouleur-Accent11">
    <w:name w:val="Liste couleur - Accent 11"/>
    <w:basedOn w:val="Normal"/>
    <w:rsid w:val="003F7734"/>
    <w:pPr>
      <w:overflowPunct/>
      <w:autoSpaceDE/>
      <w:autoSpaceDN/>
      <w:adjustRightInd/>
      <w:spacing w:line="360" w:lineRule="auto"/>
      <w:ind w:left="708"/>
      <w:textAlignment w:val="auto"/>
    </w:pPr>
    <w:rPr>
      <w:rFonts w:ascii="Arial" w:hAnsi="Arial"/>
      <w:szCs w:val="24"/>
    </w:rPr>
  </w:style>
  <w:style w:type="paragraph" w:customStyle="1" w:styleId="Sous-fragment">
    <w:name w:val="Sous-fragment"/>
    <w:next w:val="Normal"/>
    <w:rsid w:val="0091091D"/>
    <w:pPr>
      <w:spacing w:before="120" w:after="60"/>
      <w:ind w:right="85"/>
      <w:jc w:val="right"/>
      <w:outlineLvl w:val="3"/>
    </w:pPr>
    <w:rPr>
      <w:rFonts w:ascii="Arial" w:hAnsi="Arial"/>
      <w:b/>
      <w:i/>
      <w:noProof/>
      <w:color w:val="000000"/>
    </w:rPr>
  </w:style>
  <w:style w:type="paragraph" w:customStyle="1" w:styleId="Textefragment">
    <w:name w:val="Texte fragment"/>
    <w:rsid w:val="0091091D"/>
    <w:pPr>
      <w:spacing w:before="120"/>
      <w:ind w:left="57"/>
    </w:pPr>
    <w:rPr>
      <w:sz w:val="22"/>
    </w:rPr>
  </w:style>
  <w:style w:type="character" w:customStyle="1" w:styleId="Rfrence">
    <w:name w:val="Référence"/>
    <w:rsid w:val="0091091D"/>
    <w:rPr>
      <w:rFonts w:ascii="Arial" w:hAnsi="Arial"/>
      <w:color w:val="000000"/>
      <w:sz w:val="22"/>
    </w:rPr>
  </w:style>
  <w:style w:type="paragraph" w:customStyle="1" w:styleId="Nprojet">
    <w:name w:val="N° projet"/>
    <w:basedOn w:val="Normal"/>
    <w:autoRedefine/>
    <w:rsid w:val="0091091D"/>
    <w:pPr>
      <w:tabs>
        <w:tab w:val="right" w:pos="9072"/>
      </w:tabs>
      <w:overflowPunct/>
      <w:autoSpaceDE/>
      <w:autoSpaceDN/>
      <w:adjustRightInd/>
      <w:spacing w:before="120"/>
      <w:textAlignment w:val="auto"/>
    </w:pPr>
    <w:rPr>
      <w:rFonts w:ascii="Arial" w:hAnsi="Arial"/>
    </w:rPr>
  </w:style>
  <w:style w:type="paragraph" w:customStyle="1" w:styleId="En-ttetableau">
    <w:name w:val="En-tête tableau"/>
    <w:basedOn w:val="Normal"/>
    <w:rsid w:val="0091091D"/>
    <w:pPr>
      <w:widowControl w:val="0"/>
      <w:overflowPunct/>
      <w:autoSpaceDE/>
      <w:autoSpaceDN/>
      <w:adjustRightInd/>
      <w:spacing w:before="60" w:after="60"/>
      <w:ind w:left="74"/>
      <w:textAlignment w:val="auto"/>
    </w:pPr>
    <w:rPr>
      <w:rFonts w:ascii="Arial" w:hAnsi="Arial"/>
      <w:b/>
    </w:rPr>
  </w:style>
  <w:style w:type="paragraph" w:customStyle="1" w:styleId="Textetableau">
    <w:name w:val="Texte tableau"/>
    <w:rsid w:val="0091091D"/>
    <w:pPr>
      <w:spacing w:before="60" w:after="60"/>
      <w:ind w:left="74" w:right="74"/>
    </w:pPr>
    <w:rPr>
      <w:sz w:val="22"/>
    </w:rPr>
  </w:style>
  <w:style w:type="paragraph" w:styleId="TM4">
    <w:name w:val="toc 4"/>
    <w:basedOn w:val="Normal"/>
    <w:next w:val="Normal"/>
    <w:semiHidden/>
    <w:rsid w:val="0074640A"/>
    <w:pPr>
      <w:overflowPunct/>
      <w:autoSpaceDE/>
      <w:autoSpaceDN/>
      <w:adjustRightInd/>
      <w:ind w:left="660"/>
      <w:textAlignment w:val="auto"/>
    </w:pPr>
    <w:rPr>
      <w:rFonts w:ascii="Arial" w:hAnsi="Arial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1533F"/>
  </w:style>
  <w:style w:type="character" w:customStyle="1" w:styleId="PieddepageCar">
    <w:name w:val="Pied de page Car"/>
    <w:basedOn w:val="Policepardfaut"/>
    <w:link w:val="Pieddepage"/>
    <w:rsid w:val="00A1533F"/>
  </w:style>
  <w:style w:type="paragraph" w:customStyle="1" w:styleId="infoverdi">
    <w:name w:val="info verdi"/>
    <w:basedOn w:val="Normal"/>
    <w:uiPriority w:val="99"/>
    <w:rsid w:val="000D10C7"/>
    <w:pPr>
      <w:widowControl w:val="0"/>
      <w:overflowPunct/>
      <w:spacing w:line="190" w:lineRule="atLeast"/>
      <w:jc w:val="center"/>
      <w:textAlignment w:val="center"/>
    </w:pPr>
    <w:rPr>
      <w:rFonts w:ascii="CronosPro-Regular" w:eastAsia="MS Mincho" w:hAnsi="CronosPro-Regular" w:cs="CronosPro-Regular"/>
      <w:color w:val="00609D"/>
      <w:sz w:val="16"/>
      <w:szCs w:val="16"/>
    </w:rPr>
  </w:style>
  <w:style w:type="character" w:customStyle="1" w:styleId="verdibourgogne">
    <w:name w:val="verdi...bourgogne"/>
    <w:uiPriority w:val="99"/>
    <w:rsid w:val="000D10C7"/>
    <w:rPr>
      <w:i/>
      <w:iCs/>
      <w:color w:val="D67E25"/>
      <w:sz w:val="20"/>
      <w:szCs w:val="20"/>
    </w:rPr>
  </w:style>
  <w:style w:type="character" w:styleId="Accentuation">
    <w:name w:val="Emphasis"/>
    <w:rsid w:val="008645CD"/>
    <w:rPr>
      <w:rFonts w:ascii="Arial Black" w:hAnsi="Arial Black"/>
      <w:sz w:val="18"/>
      <w:lang w:bidi="ar-SA"/>
    </w:rPr>
  </w:style>
  <w:style w:type="paragraph" w:styleId="Listecontinue2">
    <w:name w:val="List Continue 2"/>
    <w:basedOn w:val="Normal"/>
    <w:semiHidden/>
    <w:rsid w:val="00C802A4"/>
    <w:pPr>
      <w:overflowPunct/>
      <w:autoSpaceDE/>
      <w:autoSpaceDN/>
      <w:adjustRightInd/>
      <w:spacing w:after="120"/>
      <w:ind w:left="1555"/>
      <w:textAlignment w:val="auto"/>
    </w:pPr>
    <w:rPr>
      <w:rFonts w:ascii="Arial" w:hAnsi="Arial"/>
      <w:spacing w:val="-5"/>
    </w:rPr>
  </w:style>
  <w:style w:type="table" w:styleId="Grilledutableau">
    <w:name w:val="Table Grid"/>
    <w:basedOn w:val="TableauNormal"/>
    <w:uiPriority w:val="59"/>
    <w:rsid w:val="001559EF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rsid w:val="00793B96"/>
    <w:pPr>
      <w:ind w:left="720"/>
      <w:contextualSpacing/>
    </w:pPr>
  </w:style>
  <w:style w:type="paragraph" w:customStyle="1" w:styleId="Titre01">
    <w:name w:val="Titre_01"/>
    <w:qFormat/>
    <w:rsid w:val="00D51E6D"/>
    <w:pPr>
      <w:ind w:left="1701"/>
    </w:pPr>
    <w:rPr>
      <w:rFonts w:ascii="Roboto Condensed" w:hAnsi="Roboto Condensed"/>
      <w:b/>
      <w:color w:val="03273F"/>
      <w:sz w:val="28"/>
      <w:szCs w:val="28"/>
    </w:rPr>
  </w:style>
  <w:style w:type="paragraph" w:customStyle="1" w:styleId="Titre02">
    <w:name w:val="Titre_02"/>
    <w:qFormat/>
    <w:rsid w:val="00D51E6D"/>
    <w:pPr>
      <w:ind w:left="1701"/>
    </w:pPr>
    <w:rPr>
      <w:rFonts w:ascii="Roboto Condensed" w:hAnsi="Roboto Condensed"/>
      <w:b/>
      <w:color w:val="77899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E40857"/>
    <w:pPr>
      <w:spacing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40857"/>
    <w:rPr>
      <w:rFonts w:ascii="Roboto" w:hAnsi="Roboto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E40857"/>
    <w:rPr>
      <w:vertAlign w:val="superscript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014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014F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la\AppData\Local\Microsoft\Windows\INetCache\Content.Outlook\0VO9WG7W\demande%20de%20teletravai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5B11AAE-A51E-6C49-9543-CA85D09E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de teletravail</Template>
  <TotalTime>6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0802-DL-006 | Dispostions légales| Formulaire télétravail</vt:lpstr>
    </vt:vector>
  </TitlesOfParts>
  <Manager>Service Communication</Manager>
  <Company>Groupe Verdi</Company>
  <LinksUpToDate>false</LinksUpToDate>
  <CharactersWithSpaces>3609</CharactersWithSpaces>
  <SharedDoc>false</SharedDoc>
  <HyperlinkBase/>
  <HLinks>
    <vt:vector size="6" baseType="variant">
      <vt:variant>
        <vt:i4>720981</vt:i4>
      </vt:variant>
      <vt:variant>
        <vt:i4>6</vt:i4>
      </vt:variant>
      <vt:variant>
        <vt:i4>0</vt:i4>
      </vt:variant>
      <vt:variant>
        <vt:i4>5</vt:i4>
      </vt:variant>
      <vt:variant>
        <vt:lpwstr>http://www.verdi-conseil.fr/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teletravail</dc:title>
  <dc:subject>GPEC</dc:subject>
  <dc:creator>Erwan DELCROIX</dc:creator>
  <cp:keywords/>
  <dc:description/>
  <cp:lastModifiedBy>Eric LAMOURET</cp:lastModifiedBy>
  <cp:revision>1</cp:revision>
  <cp:lastPrinted>2020-08-28T14:57:00Z</cp:lastPrinted>
  <dcterms:created xsi:type="dcterms:W3CDTF">2020-11-01T18:38:00Z</dcterms:created>
  <dcterms:modified xsi:type="dcterms:W3CDTF">2020-11-01T18:44:00Z</dcterms:modified>
  <cp:category>08 | Ressources Humaines</cp:category>
</cp:coreProperties>
</file>